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21057" w:rsidRDefault="00763309">
      <w:pPr>
        <w:spacing w:line="240" w:lineRule="auto"/>
        <w:ind w:left="-720" w:right="-720"/>
        <w:jc w:val="center"/>
        <w:rPr>
          <w:rFonts w:ascii="Calibri" w:eastAsia="Calibri" w:hAnsi="Calibri" w:cs="Calibri"/>
          <w:b/>
          <w:sz w:val="38"/>
          <w:szCs w:val="38"/>
        </w:rPr>
      </w:pPr>
      <w:r>
        <w:rPr>
          <w:rFonts w:ascii="Calibri" w:eastAsia="Calibri" w:hAnsi="Calibri" w:cs="Calibri"/>
          <w:b/>
          <w:sz w:val="36"/>
          <w:szCs w:val="36"/>
        </w:rPr>
        <w:tab/>
      </w:r>
      <w:r>
        <w:rPr>
          <w:rFonts w:ascii="Calibri" w:eastAsia="Calibri" w:hAnsi="Calibri" w:cs="Calibri"/>
          <w:b/>
          <w:sz w:val="38"/>
          <w:szCs w:val="38"/>
        </w:rPr>
        <w:t>State Department of Education</w:t>
      </w:r>
    </w:p>
    <w:p w14:paraId="00000002" w14:textId="77777777" w:rsidR="00521057" w:rsidRDefault="00521057">
      <w:pPr>
        <w:spacing w:line="240" w:lineRule="auto"/>
        <w:jc w:val="center"/>
        <w:rPr>
          <w:rFonts w:ascii="Calibri" w:eastAsia="Calibri" w:hAnsi="Calibri" w:cs="Calibri"/>
          <w:b/>
          <w:sz w:val="14"/>
          <w:szCs w:val="14"/>
        </w:rPr>
      </w:pPr>
    </w:p>
    <w:p w14:paraId="00000003" w14:textId="77777777" w:rsidR="00521057" w:rsidRDefault="00763309">
      <w:pPr>
        <w:spacing w:line="259" w:lineRule="auto"/>
        <w:jc w:val="center"/>
        <w:rPr>
          <w:rFonts w:ascii="Calibri" w:eastAsia="Calibri" w:hAnsi="Calibri" w:cs="Calibri"/>
          <w:b/>
          <w:color w:val="7030A0"/>
          <w:sz w:val="26"/>
          <w:szCs w:val="26"/>
        </w:rPr>
      </w:pPr>
      <w:r>
        <w:rPr>
          <w:rFonts w:ascii="Calibri" w:eastAsia="Calibri" w:hAnsi="Calibri" w:cs="Calibri"/>
          <w:b/>
          <w:color w:val="7030A0"/>
          <w:sz w:val="26"/>
          <w:szCs w:val="26"/>
        </w:rPr>
        <w:t>APPLICATION FOR SCHOOL DISTRICTS SEEKING INTENSIVE TECHNICAL ASSISTANCE (TA)</w:t>
      </w:r>
    </w:p>
    <w:p w14:paraId="00000004" w14:textId="77777777" w:rsidR="00521057" w:rsidRDefault="00521057">
      <w:pPr>
        <w:spacing w:line="259" w:lineRule="auto"/>
        <w:ind w:left="180" w:right="90"/>
        <w:rPr>
          <w:rFonts w:ascii="Calibri" w:eastAsia="Calibri" w:hAnsi="Calibri" w:cs="Calibri"/>
          <w:i/>
          <w:sz w:val="10"/>
          <w:szCs w:val="10"/>
        </w:rPr>
      </w:pPr>
      <w:bookmarkStart w:id="0" w:name="_gjdgxs" w:colFirst="0" w:colLast="0"/>
      <w:bookmarkEnd w:id="0"/>
    </w:p>
    <w:p w14:paraId="00000005" w14:textId="77777777" w:rsidR="00521057" w:rsidRDefault="00763309">
      <w:pPr>
        <w:spacing w:line="259" w:lineRule="auto"/>
        <w:ind w:right="90"/>
        <w:rPr>
          <w:rFonts w:ascii="Calibri" w:eastAsia="Calibri" w:hAnsi="Calibri" w:cs="Calibri"/>
          <w:i/>
          <w:sz w:val="26"/>
          <w:szCs w:val="26"/>
        </w:rPr>
      </w:pPr>
      <w:r>
        <w:rPr>
          <w:rFonts w:ascii="Calibri" w:eastAsia="Calibri" w:hAnsi="Calibri" w:cs="Calibri"/>
          <w:i/>
          <w:sz w:val="26"/>
          <w:szCs w:val="26"/>
        </w:rPr>
        <w:t>Technical assistance will be provided as a collaborative effort of the State Department of Education, Regional Service Providers and Professional Development Cadre Members.</w:t>
      </w:r>
    </w:p>
    <w:p w14:paraId="00000006" w14:textId="77777777" w:rsidR="00521057" w:rsidRDefault="00521057">
      <w:pPr>
        <w:spacing w:line="259" w:lineRule="auto"/>
        <w:ind w:left="180" w:right="90"/>
        <w:rPr>
          <w:rFonts w:ascii="Calibri" w:eastAsia="Calibri" w:hAnsi="Calibri" w:cs="Calibri"/>
          <w:sz w:val="14"/>
          <w:szCs w:val="14"/>
        </w:rPr>
      </w:pPr>
    </w:p>
    <w:p w14:paraId="00000007" w14:textId="77777777" w:rsidR="00521057" w:rsidRDefault="00763309">
      <w:pPr>
        <w:spacing w:line="259" w:lineRule="auto"/>
        <w:ind w:right="90"/>
        <w:rPr>
          <w:rFonts w:ascii="Calibri" w:eastAsia="Calibri" w:hAnsi="Calibri" w:cs="Calibri"/>
          <w:sz w:val="26"/>
          <w:szCs w:val="26"/>
        </w:rPr>
      </w:pPr>
      <w:r>
        <w:rPr>
          <w:rFonts w:ascii="Calibri" w:eastAsia="Calibri" w:hAnsi="Calibri" w:cs="Calibri"/>
          <w:sz w:val="26"/>
          <w:szCs w:val="26"/>
        </w:rPr>
        <w:t xml:space="preserve">The purpose of this technical assistance (TA) is increasing </w:t>
      </w:r>
      <w:r>
        <w:rPr>
          <w:rFonts w:ascii="Calibri" w:eastAsia="Calibri" w:hAnsi="Calibri" w:cs="Calibri"/>
          <w:b/>
          <w:sz w:val="26"/>
          <w:szCs w:val="26"/>
          <w:u w:val="single"/>
        </w:rPr>
        <w:t>T</w:t>
      </w:r>
      <w:r>
        <w:rPr>
          <w:rFonts w:ascii="Calibri" w:eastAsia="Calibri" w:hAnsi="Calibri" w:cs="Calibri"/>
          <w:sz w:val="26"/>
          <w:szCs w:val="26"/>
        </w:rPr>
        <w:t xml:space="preserve">ime, </w:t>
      </w:r>
      <w:r>
        <w:rPr>
          <w:rFonts w:ascii="Calibri" w:eastAsia="Calibri" w:hAnsi="Calibri" w:cs="Calibri"/>
          <w:b/>
          <w:sz w:val="26"/>
          <w:szCs w:val="26"/>
          <w:u w:val="single"/>
        </w:rPr>
        <w:t>I</w:t>
      </w:r>
      <w:r>
        <w:rPr>
          <w:rFonts w:ascii="Calibri" w:eastAsia="Calibri" w:hAnsi="Calibri" w:cs="Calibri"/>
          <w:sz w:val="26"/>
          <w:szCs w:val="26"/>
        </w:rPr>
        <w:t xml:space="preserve">nstructional Effectiveness, </w:t>
      </w:r>
      <w:r>
        <w:rPr>
          <w:rFonts w:ascii="Calibri" w:eastAsia="Calibri" w:hAnsi="Calibri" w:cs="Calibri"/>
          <w:b/>
          <w:sz w:val="26"/>
          <w:szCs w:val="26"/>
          <w:u w:val="single"/>
        </w:rPr>
        <w:t>E</w:t>
      </w:r>
      <w:r>
        <w:rPr>
          <w:rFonts w:ascii="Calibri" w:eastAsia="Calibri" w:hAnsi="Calibri" w:cs="Calibri"/>
          <w:sz w:val="26"/>
          <w:szCs w:val="26"/>
        </w:rPr>
        <w:t xml:space="preserve">ngagement, and State and local </w:t>
      </w:r>
      <w:r>
        <w:rPr>
          <w:rFonts w:ascii="Calibri" w:eastAsia="Calibri" w:hAnsi="Calibri" w:cs="Calibri"/>
          <w:b/>
          <w:sz w:val="26"/>
          <w:szCs w:val="26"/>
          <w:u w:val="single"/>
        </w:rPr>
        <w:t>S</w:t>
      </w:r>
      <w:r>
        <w:rPr>
          <w:rFonts w:ascii="Calibri" w:eastAsia="Calibri" w:hAnsi="Calibri" w:cs="Calibri"/>
          <w:sz w:val="26"/>
          <w:szCs w:val="26"/>
        </w:rPr>
        <w:t xml:space="preserve">upport for inclusive practices for students with </w:t>
      </w:r>
      <w:r>
        <w:rPr>
          <w:rFonts w:ascii="Calibri" w:eastAsia="Calibri" w:hAnsi="Calibri" w:cs="Calibri"/>
          <w:b/>
          <w:sz w:val="26"/>
          <w:szCs w:val="26"/>
        </w:rPr>
        <w:t xml:space="preserve">significant cognitive disabilities (students who are eligible to participate in the alternate assessments) </w:t>
      </w:r>
      <w:r>
        <w:rPr>
          <w:rFonts w:ascii="Calibri" w:eastAsia="Calibri" w:hAnsi="Calibri" w:cs="Calibri"/>
          <w:sz w:val="26"/>
          <w:szCs w:val="26"/>
        </w:rPr>
        <w:t xml:space="preserve">in the context of local capacity to improve teaching and learning for all students.  </w:t>
      </w:r>
    </w:p>
    <w:p w14:paraId="00000008" w14:textId="77777777" w:rsidR="00521057" w:rsidRDefault="00521057">
      <w:pPr>
        <w:rPr>
          <w:rFonts w:ascii="Calibri" w:eastAsia="Calibri" w:hAnsi="Calibri" w:cs="Calibri"/>
          <w:sz w:val="24"/>
          <w:szCs w:val="24"/>
        </w:rPr>
      </w:pPr>
    </w:p>
    <w:p w14:paraId="00000009" w14:textId="77777777" w:rsidR="00521057" w:rsidRDefault="00763309">
      <w:pPr>
        <w:rPr>
          <w:rFonts w:ascii="Calibri" w:eastAsia="Calibri" w:hAnsi="Calibri" w:cs="Calibri"/>
          <w:b/>
          <w:i/>
          <w:sz w:val="24"/>
          <w:szCs w:val="24"/>
        </w:rPr>
      </w:pPr>
      <w:r>
        <w:rPr>
          <w:rFonts w:ascii="Calibri" w:eastAsia="Calibri" w:hAnsi="Calibri" w:cs="Calibri"/>
          <w:b/>
          <w:i/>
          <w:sz w:val="24"/>
          <w:szCs w:val="24"/>
        </w:rPr>
        <w:t>Send completed application to: __________________________________________________</w:t>
      </w:r>
    </w:p>
    <w:p w14:paraId="0000000A" w14:textId="77777777" w:rsidR="00521057" w:rsidRDefault="00763309">
      <w:pPr>
        <w:rPr>
          <w:rFonts w:ascii="Calibri" w:eastAsia="Calibri" w:hAnsi="Calibri" w:cs="Calibri"/>
          <w:b/>
          <w:i/>
          <w:sz w:val="24"/>
          <w:szCs w:val="24"/>
        </w:rPr>
      </w:pPr>
      <w:r>
        <w:rPr>
          <w:rFonts w:ascii="Calibri" w:eastAsia="Calibri" w:hAnsi="Calibri" w:cs="Calibri"/>
          <w:b/>
          <w:i/>
          <w:sz w:val="24"/>
          <w:szCs w:val="24"/>
        </w:rPr>
        <w:t>DUE Date: _____________________</w:t>
      </w:r>
    </w:p>
    <w:p w14:paraId="0000000B" w14:textId="77777777" w:rsidR="00521057" w:rsidRDefault="00521057">
      <w:pPr>
        <w:rPr>
          <w:rFonts w:ascii="Calibri" w:eastAsia="Calibri" w:hAnsi="Calibri" w:cs="Calibri"/>
          <w:b/>
          <w:i/>
          <w:sz w:val="24"/>
          <w:szCs w:val="24"/>
        </w:rPr>
      </w:pPr>
    </w:p>
    <w:p w14:paraId="0000000C" w14:textId="77777777" w:rsidR="00521057" w:rsidRDefault="00763309">
      <w:pPr>
        <w:rPr>
          <w:rFonts w:ascii="Calibri" w:eastAsia="Calibri" w:hAnsi="Calibri" w:cs="Calibri"/>
          <w:sz w:val="24"/>
          <w:szCs w:val="24"/>
        </w:rPr>
      </w:pPr>
      <w:r>
        <w:rPr>
          <w:rFonts w:ascii="Calibri" w:eastAsia="Calibri" w:hAnsi="Calibri" w:cs="Calibri"/>
          <w:sz w:val="24"/>
          <w:szCs w:val="24"/>
        </w:rPr>
        <w:t>Local School System name: ______________  Phone Number: ___________________</w:t>
      </w:r>
    </w:p>
    <w:p w14:paraId="0000000D" w14:textId="77777777" w:rsidR="00521057" w:rsidRDefault="00763309">
      <w:pPr>
        <w:rPr>
          <w:rFonts w:ascii="Calibri" w:eastAsia="Calibri" w:hAnsi="Calibri" w:cs="Calibri"/>
          <w:sz w:val="24"/>
          <w:szCs w:val="24"/>
        </w:rPr>
      </w:pPr>
      <w:r>
        <w:rPr>
          <w:rFonts w:ascii="Calibri" w:eastAsia="Calibri" w:hAnsi="Calibri" w:cs="Calibri"/>
          <w:sz w:val="24"/>
          <w:szCs w:val="24"/>
        </w:rPr>
        <w:t>Mailing Address: ________________________________________________________</w:t>
      </w:r>
    </w:p>
    <w:p w14:paraId="0000000E" w14:textId="77777777" w:rsidR="00521057" w:rsidRDefault="00763309">
      <w:pPr>
        <w:rPr>
          <w:rFonts w:ascii="Calibri" w:eastAsia="Calibri" w:hAnsi="Calibri" w:cs="Calibri"/>
          <w:sz w:val="24"/>
          <w:szCs w:val="24"/>
        </w:rPr>
      </w:pPr>
      <w:r>
        <w:rPr>
          <w:rFonts w:ascii="Calibri" w:eastAsia="Calibri" w:hAnsi="Calibri" w:cs="Calibri"/>
          <w:sz w:val="24"/>
          <w:szCs w:val="24"/>
        </w:rPr>
        <w:t>Contact Person Name/Title: _______________________________________________</w:t>
      </w:r>
    </w:p>
    <w:p w14:paraId="0000000F" w14:textId="77777777" w:rsidR="00521057" w:rsidRDefault="00763309">
      <w:pPr>
        <w:rPr>
          <w:rFonts w:ascii="Calibri" w:eastAsia="Calibri" w:hAnsi="Calibri" w:cs="Calibri"/>
          <w:sz w:val="24"/>
          <w:szCs w:val="24"/>
        </w:rPr>
      </w:pPr>
      <w:r>
        <w:rPr>
          <w:rFonts w:ascii="Calibri" w:eastAsia="Calibri" w:hAnsi="Calibri" w:cs="Calibri"/>
          <w:sz w:val="24"/>
          <w:szCs w:val="24"/>
        </w:rPr>
        <w:t>Email address: __________________________________________________________</w:t>
      </w:r>
    </w:p>
    <w:p w14:paraId="00000010" w14:textId="77777777" w:rsidR="00521057" w:rsidRDefault="00521057">
      <w:pPr>
        <w:rPr>
          <w:rFonts w:ascii="Calibri" w:eastAsia="Calibri" w:hAnsi="Calibri" w:cs="Calibri"/>
          <w:b/>
          <w:sz w:val="24"/>
          <w:szCs w:val="24"/>
          <w:shd w:val="clear" w:color="auto" w:fill="4A86E8"/>
        </w:rPr>
      </w:pPr>
    </w:p>
    <w:p w14:paraId="00000011" w14:textId="77777777" w:rsidR="00521057" w:rsidRDefault="00763309">
      <w:pPr>
        <w:jc w:val="center"/>
        <w:rPr>
          <w:rFonts w:ascii="Calibri" w:eastAsia="Calibri" w:hAnsi="Calibri" w:cs="Calibri"/>
          <w:b/>
          <w:sz w:val="24"/>
          <w:szCs w:val="24"/>
          <w:shd w:val="clear" w:color="auto" w:fill="D9D2E9"/>
        </w:rPr>
      </w:pPr>
      <w:r>
        <w:rPr>
          <w:rFonts w:ascii="Calibri" w:eastAsia="Calibri" w:hAnsi="Calibri" w:cs="Calibri"/>
          <w:b/>
          <w:sz w:val="24"/>
          <w:szCs w:val="24"/>
          <w:shd w:val="clear" w:color="auto" w:fill="D9D2E9"/>
        </w:rPr>
        <w:t>TEAM COMPLETING APPLICATION</w:t>
      </w:r>
    </w:p>
    <w:p w14:paraId="00000012" w14:textId="77777777" w:rsidR="00521057" w:rsidRDefault="00763309">
      <w:pPr>
        <w:rPr>
          <w:rFonts w:ascii="Calibri" w:eastAsia="Calibri" w:hAnsi="Calibri" w:cs="Calibri"/>
          <w:sz w:val="24"/>
          <w:szCs w:val="24"/>
        </w:rPr>
      </w:pPr>
      <w:r>
        <w:rPr>
          <w:rFonts w:ascii="Calibri" w:eastAsia="Calibri" w:hAnsi="Calibri" w:cs="Calibri"/>
          <w:b/>
          <w:sz w:val="24"/>
          <w:szCs w:val="24"/>
        </w:rPr>
        <w:t>By signing and returning this application, the recipient is providing the assurances set forth on the final page of the application.</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60"/>
        <w:gridCol w:w="3600"/>
      </w:tblGrid>
      <w:tr w:rsidR="00521057" w14:paraId="1C2EF712" w14:textId="77777777">
        <w:tc>
          <w:tcPr>
            <w:tcW w:w="5760" w:type="dxa"/>
            <w:shd w:val="clear" w:color="auto" w:fill="auto"/>
            <w:tcMar>
              <w:top w:w="100" w:type="dxa"/>
              <w:left w:w="100" w:type="dxa"/>
              <w:bottom w:w="100" w:type="dxa"/>
              <w:right w:w="100" w:type="dxa"/>
            </w:tcMar>
          </w:tcPr>
          <w:p w14:paraId="00000013" w14:textId="77777777" w:rsidR="00521057" w:rsidRDefault="00763309">
            <w:pPr>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Superintendent Name and Signature:</w:t>
            </w:r>
          </w:p>
          <w:p w14:paraId="00000014" w14:textId="77777777" w:rsidR="00521057" w:rsidRDefault="00521057">
            <w:pPr>
              <w:widowControl w:val="0"/>
              <w:pBdr>
                <w:top w:val="nil"/>
                <w:left w:val="nil"/>
                <w:bottom w:val="nil"/>
                <w:right w:val="nil"/>
                <w:between w:val="nil"/>
              </w:pBdr>
              <w:spacing w:line="240" w:lineRule="auto"/>
              <w:rPr>
                <w:rFonts w:ascii="Calibri" w:eastAsia="Calibri" w:hAnsi="Calibri" w:cs="Calibri"/>
                <w:i/>
                <w:sz w:val="24"/>
                <w:szCs w:val="24"/>
              </w:rPr>
            </w:pPr>
          </w:p>
        </w:tc>
        <w:tc>
          <w:tcPr>
            <w:tcW w:w="3600" w:type="dxa"/>
            <w:shd w:val="clear" w:color="auto" w:fill="auto"/>
            <w:tcMar>
              <w:top w:w="100" w:type="dxa"/>
              <w:left w:w="100" w:type="dxa"/>
              <w:bottom w:w="100" w:type="dxa"/>
              <w:right w:w="100" w:type="dxa"/>
            </w:tcMar>
          </w:tcPr>
          <w:p w14:paraId="00000015" w14:textId="77777777" w:rsidR="00521057" w:rsidRDefault="00763309">
            <w:pPr>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Email:</w:t>
            </w:r>
          </w:p>
        </w:tc>
      </w:tr>
      <w:tr w:rsidR="00521057" w14:paraId="50C93399" w14:textId="77777777">
        <w:tc>
          <w:tcPr>
            <w:tcW w:w="5760" w:type="dxa"/>
            <w:shd w:val="clear" w:color="auto" w:fill="auto"/>
            <w:tcMar>
              <w:top w:w="100" w:type="dxa"/>
              <w:left w:w="100" w:type="dxa"/>
              <w:bottom w:w="100" w:type="dxa"/>
              <w:right w:w="100" w:type="dxa"/>
            </w:tcMar>
          </w:tcPr>
          <w:p w14:paraId="00000016" w14:textId="77777777" w:rsidR="00521057" w:rsidRDefault="00763309">
            <w:pPr>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Special Education Director Name and Signature:</w:t>
            </w:r>
          </w:p>
          <w:p w14:paraId="00000017" w14:textId="77777777" w:rsidR="00521057" w:rsidRDefault="00521057">
            <w:pPr>
              <w:widowControl w:val="0"/>
              <w:pBdr>
                <w:top w:val="nil"/>
                <w:left w:val="nil"/>
                <w:bottom w:val="nil"/>
                <w:right w:val="nil"/>
                <w:between w:val="nil"/>
              </w:pBdr>
              <w:spacing w:line="240" w:lineRule="auto"/>
              <w:rPr>
                <w:rFonts w:ascii="Calibri" w:eastAsia="Calibri" w:hAnsi="Calibri" w:cs="Calibri"/>
                <w:i/>
                <w:sz w:val="24"/>
                <w:szCs w:val="24"/>
              </w:rPr>
            </w:pPr>
          </w:p>
        </w:tc>
        <w:tc>
          <w:tcPr>
            <w:tcW w:w="3600" w:type="dxa"/>
            <w:shd w:val="clear" w:color="auto" w:fill="auto"/>
            <w:tcMar>
              <w:top w:w="100" w:type="dxa"/>
              <w:left w:w="100" w:type="dxa"/>
              <w:bottom w:w="100" w:type="dxa"/>
              <w:right w:w="100" w:type="dxa"/>
            </w:tcMar>
          </w:tcPr>
          <w:p w14:paraId="00000018" w14:textId="77777777" w:rsidR="00521057" w:rsidRDefault="00763309">
            <w:pPr>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Email:</w:t>
            </w:r>
          </w:p>
        </w:tc>
      </w:tr>
      <w:tr w:rsidR="00521057" w14:paraId="51CD480D" w14:textId="77777777">
        <w:tc>
          <w:tcPr>
            <w:tcW w:w="5760" w:type="dxa"/>
            <w:shd w:val="clear" w:color="auto" w:fill="auto"/>
            <w:tcMar>
              <w:top w:w="100" w:type="dxa"/>
              <w:left w:w="100" w:type="dxa"/>
              <w:bottom w:w="100" w:type="dxa"/>
              <w:right w:w="100" w:type="dxa"/>
            </w:tcMar>
          </w:tcPr>
          <w:p w14:paraId="00000019" w14:textId="77777777" w:rsidR="00521057" w:rsidRDefault="00763309">
            <w:pPr>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Curriculum and Instruction Director name and Signature:</w:t>
            </w:r>
          </w:p>
          <w:p w14:paraId="0000001A" w14:textId="77777777" w:rsidR="00521057" w:rsidRDefault="00521057">
            <w:pPr>
              <w:widowControl w:val="0"/>
              <w:pBdr>
                <w:top w:val="nil"/>
                <w:left w:val="nil"/>
                <w:bottom w:val="nil"/>
                <w:right w:val="nil"/>
                <w:between w:val="nil"/>
              </w:pBdr>
              <w:spacing w:line="240" w:lineRule="auto"/>
              <w:rPr>
                <w:rFonts w:ascii="Calibri" w:eastAsia="Calibri" w:hAnsi="Calibri" w:cs="Calibri"/>
                <w:i/>
                <w:sz w:val="24"/>
                <w:szCs w:val="24"/>
              </w:rPr>
            </w:pPr>
          </w:p>
        </w:tc>
        <w:tc>
          <w:tcPr>
            <w:tcW w:w="3600" w:type="dxa"/>
            <w:shd w:val="clear" w:color="auto" w:fill="auto"/>
            <w:tcMar>
              <w:top w:w="100" w:type="dxa"/>
              <w:left w:w="100" w:type="dxa"/>
              <w:bottom w:w="100" w:type="dxa"/>
              <w:right w:w="100" w:type="dxa"/>
            </w:tcMar>
          </w:tcPr>
          <w:p w14:paraId="0000001B" w14:textId="77777777" w:rsidR="00521057" w:rsidRDefault="00763309">
            <w:pPr>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Email:</w:t>
            </w:r>
          </w:p>
        </w:tc>
      </w:tr>
      <w:tr w:rsidR="00521057" w14:paraId="4B5201E6" w14:textId="77777777">
        <w:tc>
          <w:tcPr>
            <w:tcW w:w="5760" w:type="dxa"/>
            <w:shd w:val="clear" w:color="auto" w:fill="auto"/>
            <w:tcMar>
              <w:top w:w="100" w:type="dxa"/>
              <w:left w:w="100" w:type="dxa"/>
              <w:bottom w:w="100" w:type="dxa"/>
              <w:right w:w="100" w:type="dxa"/>
            </w:tcMar>
          </w:tcPr>
          <w:p w14:paraId="0000001C" w14:textId="77777777" w:rsidR="00521057" w:rsidRDefault="00763309">
            <w:pPr>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Family Support Coordinator Name and Signature:</w:t>
            </w:r>
          </w:p>
          <w:p w14:paraId="0000001D" w14:textId="77777777" w:rsidR="00521057" w:rsidRDefault="00521057">
            <w:pPr>
              <w:widowControl w:val="0"/>
              <w:pBdr>
                <w:top w:val="nil"/>
                <w:left w:val="nil"/>
                <w:bottom w:val="nil"/>
                <w:right w:val="nil"/>
                <w:between w:val="nil"/>
              </w:pBdr>
              <w:spacing w:line="240" w:lineRule="auto"/>
              <w:rPr>
                <w:rFonts w:ascii="Calibri" w:eastAsia="Calibri" w:hAnsi="Calibri" w:cs="Calibri"/>
                <w:i/>
                <w:sz w:val="24"/>
                <w:szCs w:val="24"/>
              </w:rPr>
            </w:pPr>
          </w:p>
        </w:tc>
        <w:tc>
          <w:tcPr>
            <w:tcW w:w="3600" w:type="dxa"/>
            <w:shd w:val="clear" w:color="auto" w:fill="auto"/>
            <w:tcMar>
              <w:top w:w="100" w:type="dxa"/>
              <w:left w:w="100" w:type="dxa"/>
              <w:bottom w:w="100" w:type="dxa"/>
              <w:right w:w="100" w:type="dxa"/>
            </w:tcMar>
          </w:tcPr>
          <w:p w14:paraId="0000001E" w14:textId="77777777" w:rsidR="00521057" w:rsidRDefault="00763309">
            <w:pPr>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Email:</w:t>
            </w:r>
          </w:p>
        </w:tc>
      </w:tr>
      <w:tr w:rsidR="00521057" w14:paraId="241FB2F7" w14:textId="77777777">
        <w:tc>
          <w:tcPr>
            <w:tcW w:w="5760" w:type="dxa"/>
            <w:shd w:val="clear" w:color="auto" w:fill="auto"/>
            <w:tcMar>
              <w:top w:w="100" w:type="dxa"/>
              <w:left w:w="100" w:type="dxa"/>
              <w:bottom w:w="100" w:type="dxa"/>
              <w:right w:w="100" w:type="dxa"/>
            </w:tcMar>
          </w:tcPr>
          <w:p w14:paraId="0000001F" w14:textId="77777777" w:rsidR="00521057" w:rsidRDefault="00763309">
            <w:pPr>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Additional District Rep (optional):</w:t>
            </w:r>
          </w:p>
          <w:p w14:paraId="00000020" w14:textId="77777777" w:rsidR="00521057" w:rsidRDefault="00521057">
            <w:pPr>
              <w:widowControl w:val="0"/>
              <w:pBdr>
                <w:top w:val="nil"/>
                <w:left w:val="nil"/>
                <w:bottom w:val="nil"/>
                <w:right w:val="nil"/>
                <w:between w:val="nil"/>
              </w:pBdr>
              <w:spacing w:line="240" w:lineRule="auto"/>
              <w:rPr>
                <w:rFonts w:ascii="Calibri" w:eastAsia="Calibri" w:hAnsi="Calibri" w:cs="Calibri"/>
                <w:i/>
                <w:sz w:val="24"/>
                <w:szCs w:val="24"/>
              </w:rPr>
            </w:pPr>
          </w:p>
        </w:tc>
        <w:tc>
          <w:tcPr>
            <w:tcW w:w="3600" w:type="dxa"/>
            <w:shd w:val="clear" w:color="auto" w:fill="auto"/>
            <w:tcMar>
              <w:top w:w="100" w:type="dxa"/>
              <w:left w:w="100" w:type="dxa"/>
              <w:bottom w:w="100" w:type="dxa"/>
              <w:right w:w="100" w:type="dxa"/>
            </w:tcMar>
          </w:tcPr>
          <w:p w14:paraId="00000021" w14:textId="77777777" w:rsidR="00521057" w:rsidRDefault="00763309">
            <w:pPr>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Email:</w:t>
            </w:r>
          </w:p>
        </w:tc>
      </w:tr>
    </w:tbl>
    <w:p w14:paraId="00000022" w14:textId="77777777" w:rsidR="00521057" w:rsidRDefault="00521057">
      <w:pPr>
        <w:jc w:val="center"/>
        <w:rPr>
          <w:rFonts w:ascii="Calibri" w:eastAsia="Calibri" w:hAnsi="Calibri" w:cs="Calibri"/>
          <w:b/>
          <w:sz w:val="24"/>
          <w:szCs w:val="24"/>
          <w:shd w:val="clear" w:color="auto" w:fill="D9D2E9"/>
        </w:rPr>
      </w:pPr>
    </w:p>
    <w:p w14:paraId="00000023" w14:textId="77777777" w:rsidR="00521057" w:rsidRDefault="00521057">
      <w:pPr>
        <w:jc w:val="center"/>
        <w:rPr>
          <w:rFonts w:ascii="Calibri" w:eastAsia="Calibri" w:hAnsi="Calibri" w:cs="Calibri"/>
          <w:b/>
          <w:sz w:val="24"/>
          <w:szCs w:val="24"/>
          <w:shd w:val="clear" w:color="auto" w:fill="D9D2E9"/>
        </w:rPr>
      </w:pPr>
    </w:p>
    <w:p w14:paraId="00000024" w14:textId="77777777" w:rsidR="00521057" w:rsidRDefault="00763309">
      <w:pPr>
        <w:jc w:val="center"/>
        <w:rPr>
          <w:rFonts w:ascii="Calibri" w:eastAsia="Calibri" w:hAnsi="Calibri" w:cs="Calibri"/>
          <w:b/>
          <w:sz w:val="24"/>
          <w:szCs w:val="24"/>
          <w:shd w:val="clear" w:color="auto" w:fill="D9D2E9"/>
        </w:rPr>
      </w:pPr>
      <w:r>
        <w:rPr>
          <w:rFonts w:ascii="Calibri" w:eastAsia="Calibri" w:hAnsi="Calibri" w:cs="Calibri"/>
          <w:b/>
          <w:sz w:val="24"/>
          <w:szCs w:val="24"/>
          <w:shd w:val="clear" w:color="auto" w:fill="D9D2E9"/>
        </w:rPr>
        <w:lastRenderedPageBreak/>
        <w:t>GOALS</w:t>
      </w:r>
    </w:p>
    <w:p w14:paraId="00000025" w14:textId="77777777" w:rsidR="00521057" w:rsidRDefault="00763309">
      <w:pPr>
        <w:numPr>
          <w:ilvl w:val="0"/>
          <w:numId w:val="4"/>
        </w:numPr>
        <w:spacing w:line="259" w:lineRule="auto"/>
        <w:ind w:right="90"/>
        <w:rPr>
          <w:rFonts w:ascii="Calibri" w:eastAsia="Calibri" w:hAnsi="Calibri" w:cs="Calibri"/>
          <w:sz w:val="24"/>
          <w:szCs w:val="24"/>
        </w:rPr>
      </w:pPr>
      <w:r>
        <w:rPr>
          <w:rFonts w:ascii="Calibri" w:eastAsia="Calibri" w:hAnsi="Calibri" w:cs="Calibri"/>
          <w:sz w:val="24"/>
          <w:szCs w:val="24"/>
        </w:rPr>
        <w:t xml:space="preserve">Please describe your school system’s goals, objectives, and investments in working to provide services for students with disabilities, including those with the most significant cognitive disabilities, in general education classes and other general education contexts. How is or could this commitment be included in your district equity work? In your Multi-tiered Systems of Support (MTSS) work? In your professional development offerings? In your strategic plan? </w:t>
      </w:r>
    </w:p>
    <w:p w14:paraId="00000026" w14:textId="77777777" w:rsidR="00521057" w:rsidRDefault="00763309">
      <w:pPr>
        <w:spacing w:line="259" w:lineRule="auto"/>
        <w:ind w:right="90"/>
        <w:rPr>
          <w:rFonts w:ascii="Calibri" w:eastAsia="Calibri" w:hAnsi="Calibri" w:cs="Calibri"/>
          <w:sz w:val="24"/>
          <w:szCs w:val="24"/>
        </w:rPr>
      </w:pPr>
      <w:r>
        <w:rPr>
          <w:noProof/>
          <w:lang w:val="en-US"/>
        </w:rPr>
        <mc:AlternateContent>
          <mc:Choice Requires="wps">
            <w:drawing>
              <wp:anchor distT="0" distB="0" distL="114300" distR="114300" simplePos="0" relativeHeight="251658240" behindDoc="0" locked="0" layoutInCell="1" hidden="0" allowOverlap="1" wp14:anchorId="10965537" wp14:editId="724FE257">
                <wp:simplePos x="0" y="0"/>
                <wp:positionH relativeFrom="column">
                  <wp:posOffset>-314324</wp:posOffset>
                </wp:positionH>
                <wp:positionV relativeFrom="paragraph">
                  <wp:posOffset>162663</wp:posOffset>
                </wp:positionV>
                <wp:extent cx="6572250" cy="2396244"/>
                <wp:effectExtent l="0" t="0" r="0" b="0"/>
                <wp:wrapNone/>
                <wp:docPr id="2" name="Rectangle 2"/>
                <wp:cNvGraphicFramePr/>
                <a:graphic xmlns:a="http://schemas.openxmlformats.org/drawingml/2006/main">
                  <a:graphicData uri="http://schemas.microsoft.com/office/word/2010/wordprocessingShape">
                    <wps:wsp>
                      <wps:cNvSpPr/>
                      <wps:spPr>
                        <a:xfrm>
                          <a:off x="2065908" y="2184466"/>
                          <a:ext cx="6560185" cy="3191069"/>
                        </a:xfrm>
                        <a:prstGeom prst="rect">
                          <a:avLst/>
                        </a:prstGeom>
                        <a:solidFill>
                          <a:schemeClr val="lt1"/>
                        </a:solidFill>
                        <a:ln w="9525" cap="flat" cmpd="sng">
                          <a:solidFill>
                            <a:srgbClr val="000000"/>
                          </a:solidFill>
                          <a:prstDash val="solid"/>
                          <a:round/>
                          <a:headEnd type="none" w="sm" len="sm"/>
                          <a:tailEnd type="none" w="sm" len="sm"/>
                        </a:ln>
                      </wps:spPr>
                      <wps:txbx>
                        <w:txbxContent>
                          <w:p w14:paraId="68D5637A" w14:textId="77777777" w:rsidR="00521057" w:rsidRDefault="00521057">
                            <w:pPr>
                              <w:spacing w:after="160" w:line="258" w:lineRule="auto"/>
                              <w:textDirection w:val="btLr"/>
                            </w:pPr>
                          </w:p>
                          <w:p w14:paraId="5D563974" w14:textId="77777777" w:rsidR="00521057" w:rsidRDefault="00521057">
                            <w:pPr>
                              <w:spacing w:after="160" w:line="258" w:lineRule="auto"/>
                              <w:textDirection w:val="btLr"/>
                            </w:pPr>
                          </w:p>
                          <w:p w14:paraId="4FE6F3D4" w14:textId="77777777" w:rsidR="00521057" w:rsidRDefault="00521057">
                            <w:pPr>
                              <w:spacing w:after="160" w:line="258" w:lineRule="auto"/>
                              <w:textDirection w:val="btLr"/>
                            </w:pPr>
                          </w:p>
                          <w:p w14:paraId="6A24D9F0" w14:textId="77777777" w:rsidR="00521057" w:rsidRDefault="00521057">
                            <w:pPr>
                              <w:spacing w:after="160" w:line="258" w:lineRule="auto"/>
                              <w:textDirection w:val="btLr"/>
                            </w:pPr>
                          </w:p>
                          <w:p w14:paraId="22C9C8CC" w14:textId="77777777" w:rsidR="00521057" w:rsidRDefault="00521057">
                            <w:pPr>
                              <w:spacing w:after="160" w:line="258" w:lineRule="auto"/>
                              <w:textDirection w:val="btLr"/>
                            </w:pPr>
                          </w:p>
                          <w:p w14:paraId="3228F035" w14:textId="77777777" w:rsidR="00521057" w:rsidRDefault="00521057">
                            <w:pPr>
                              <w:spacing w:after="160" w:line="258" w:lineRule="auto"/>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965537" id="Rectangle 2" o:spid="_x0000_s1026" style="position:absolute;margin-left:-24.75pt;margin-top:12.8pt;width:517.5pt;height:188.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" fillcolor="white [3201]">
                <v:stroke startarrowwidth="narrow" startarrowlength="short" endarrowwidth="narrow" endarrowlength="short" joinstyle="round"/>
                <v:textbox inset="2.53958mm,1.2694mm,2.53958mm,1.2694mm">
                  <w:txbxContent>
                    <w:p w14:paraId="68D5637A" w14:textId="77777777" w:rsidR="00521057" w:rsidRDefault="00521057">
                      <w:pPr>
                        <w:spacing w:after="160" w:line="258" w:lineRule="auto"/>
                        <w:textDirection w:val="btLr"/>
                      </w:pPr>
                    </w:p>
                    <w:p w14:paraId="5D563974" w14:textId="77777777" w:rsidR="00521057" w:rsidRDefault="00521057">
                      <w:pPr>
                        <w:spacing w:after="160" w:line="258" w:lineRule="auto"/>
                        <w:textDirection w:val="btLr"/>
                      </w:pPr>
                    </w:p>
                    <w:p w14:paraId="4FE6F3D4" w14:textId="77777777" w:rsidR="00521057" w:rsidRDefault="00521057">
                      <w:pPr>
                        <w:spacing w:after="160" w:line="258" w:lineRule="auto"/>
                        <w:textDirection w:val="btLr"/>
                      </w:pPr>
                    </w:p>
                    <w:p w14:paraId="6A24D9F0" w14:textId="77777777" w:rsidR="00521057" w:rsidRDefault="00521057">
                      <w:pPr>
                        <w:spacing w:after="160" w:line="258" w:lineRule="auto"/>
                        <w:textDirection w:val="btLr"/>
                      </w:pPr>
                    </w:p>
                    <w:p w14:paraId="22C9C8CC" w14:textId="77777777" w:rsidR="00521057" w:rsidRDefault="00521057">
                      <w:pPr>
                        <w:spacing w:after="160" w:line="258" w:lineRule="auto"/>
                        <w:textDirection w:val="btLr"/>
                      </w:pPr>
                    </w:p>
                    <w:p w14:paraId="3228F035" w14:textId="77777777" w:rsidR="00521057" w:rsidRDefault="00521057">
                      <w:pPr>
                        <w:spacing w:after="160" w:line="258" w:lineRule="auto"/>
                        <w:textDirection w:val="btLr"/>
                      </w:pPr>
                    </w:p>
                  </w:txbxContent>
                </v:textbox>
              </v:rect>
            </w:pict>
          </mc:Fallback>
        </mc:AlternateContent>
      </w:r>
    </w:p>
    <w:p w14:paraId="00000027" w14:textId="77777777" w:rsidR="00521057" w:rsidRDefault="00521057">
      <w:pPr>
        <w:rPr>
          <w:rFonts w:ascii="Calibri" w:eastAsia="Calibri" w:hAnsi="Calibri" w:cs="Calibri"/>
          <w:sz w:val="24"/>
          <w:szCs w:val="24"/>
        </w:rPr>
      </w:pPr>
    </w:p>
    <w:p w14:paraId="00000028" w14:textId="77777777" w:rsidR="00521057" w:rsidRDefault="00521057">
      <w:pPr>
        <w:rPr>
          <w:rFonts w:ascii="Calibri" w:eastAsia="Calibri" w:hAnsi="Calibri" w:cs="Calibri"/>
          <w:sz w:val="24"/>
          <w:szCs w:val="24"/>
        </w:rPr>
      </w:pPr>
    </w:p>
    <w:p w14:paraId="00000029" w14:textId="77777777" w:rsidR="00521057" w:rsidRDefault="00521057">
      <w:pPr>
        <w:rPr>
          <w:rFonts w:ascii="Calibri" w:eastAsia="Calibri" w:hAnsi="Calibri" w:cs="Calibri"/>
          <w:sz w:val="24"/>
          <w:szCs w:val="24"/>
        </w:rPr>
      </w:pPr>
    </w:p>
    <w:p w14:paraId="0000002A" w14:textId="77777777" w:rsidR="00521057" w:rsidRDefault="00521057">
      <w:pPr>
        <w:rPr>
          <w:rFonts w:ascii="Calibri" w:eastAsia="Calibri" w:hAnsi="Calibri" w:cs="Calibri"/>
          <w:sz w:val="24"/>
          <w:szCs w:val="24"/>
        </w:rPr>
      </w:pPr>
    </w:p>
    <w:p w14:paraId="0000002B" w14:textId="77777777" w:rsidR="00521057" w:rsidRDefault="00521057">
      <w:pPr>
        <w:rPr>
          <w:rFonts w:ascii="Calibri" w:eastAsia="Calibri" w:hAnsi="Calibri" w:cs="Calibri"/>
          <w:sz w:val="24"/>
          <w:szCs w:val="24"/>
        </w:rPr>
      </w:pPr>
    </w:p>
    <w:p w14:paraId="0000002C" w14:textId="77777777" w:rsidR="00521057" w:rsidRDefault="00521057">
      <w:pPr>
        <w:rPr>
          <w:rFonts w:ascii="Calibri" w:eastAsia="Calibri" w:hAnsi="Calibri" w:cs="Calibri"/>
          <w:sz w:val="24"/>
          <w:szCs w:val="24"/>
        </w:rPr>
      </w:pPr>
    </w:p>
    <w:p w14:paraId="0000002D" w14:textId="77777777" w:rsidR="00521057" w:rsidRDefault="00521057">
      <w:pPr>
        <w:rPr>
          <w:rFonts w:ascii="Calibri" w:eastAsia="Calibri" w:hAnsi="Calibri" w:cs="Calibri"/>
          <w:sz w:val="24"/>
          <w:szCs w:val="24"/>
        </w:rPr>
      </w:pPr>
    </w:p>
    <w:p w14:paraId="0000002E" w14:textId="77777777" w:rsidR="00521057" w:rsidRDefault="00521057">
      <w:pPr>
        <w:rPr>
          <w:rFonts w:ascii="Calibri" w:eastAsia="Calibri" w:hAnsi="Calibri" w:cs="Calibri"/>
          <w:sz w:val="24"/>
          <w:szCs w:val="24"/>
        </w:rPr>
      </w:pPr>
    </w:p>
    <w:p w14:paraId="0000002F" w14:textId="77777777" w:rsidR="00521057" w:rsidRDefault="00521057">
      <w:pPr>
        <w:rPr>
          <w:rFonts w:ascii="Calibri" w:eastAsia="Calibri" w:hAnsi="Calibri" w:cs="Calibri"/>
          <w:sz w:val="24"/>
          <w:szCs w:val="24"/>
        </w:rPr>
      </w:pPr>
    </w:p>
    <w:p w14:paraId="00000030" w14:textId="77777777" w:rsidR="00521057" w:rsidRDefault="00521057">
      <w:pPr>
        <w:rPr>
          <w:rFonts w:ascii="Calibri" w:eastAsia="Calibri" w:hAnsi="Calibri" w:cs="Calibri"/>
          <w:sz w:val="24"/>
          <w:szCs w:val="24"/>
        </w:rPr>
      </w:pPr>
    </w:p>
    <w:p w14:paraId="00000031" w14:textId="77777777" w:rsidR="00521057" w:rsidRDefault="00521057">
      <w:pPr>
        <w:rPr>
          <w:rFonts w:ascii="Calibri" w:eastAsia="Calibri" w:hAnsi="Calibri" w:cs="Calibri"/>
          <w:sz w:val="24"/>
          <w:szCs w:val="24"/>
        </w:rPr>
      </w:pPr>
    </w:p>
    <w:p w14:paraId="00000032" w14:textId="77777777" w:rsidR="00521057" w:rsidRDefault="00521057">
      <w:pPr>
        <w:spacing w:line="259" w:lineRule="auto"/>
        <w:ind w:left="270"/>
        <w:rPr>
          <w:rFonts w:ascii="Calibri" w:eastAsia="Calibri" w:hAnsi="Calibri" w:cs="Calibri"/>
          <w:sz w:val="24"/>
          <w:szCs w:val="24"/>
        </w:rPr>
      </w:pPr>
    </w:p>
    <w:p w14:paraId="00000033" w14:textId="77777777" w:rsidR="00521057" w:rsidRDefault="00763309">
      <w:pPr>
        <w:numPr>
          <w:ilvl w:val="0"/>
          <w:numId w:val="4"/>
        </w:numPr>
        <w:spacing w:line="259" w:lineRule="auto"/>
        <w:rPr>
          <w:rFonts w:ascii="Calibri" w:eastAsia="Calibri" w:hAnsi="Calibri" w:cs="Calibri"/>
          <w:sz w:val="24"/>
          <w:szCs w:val="24"/>
        </w:rPr>
      </w:pPr>
      <w:r>
        <w:rPr>
          <w:rFonts w:ascii="Calibri" w:eastAsia="Calibri" w:hAnsi="Calibri" w:cs="Calibri"/>
          <w:sz w:val="24"/>
          <w:szCs w:val="24"/>
        </w:rPr>
        <w:t xml:space="preserve">Please describe the </w:t>
      </w:r>
      <w:r>
        <w:rPr>
          <w:rFonts w:ascii="Calibri" w:eastAsia="Calibri" w:hAnsi="Calibri" w:cs="Calibri"/>
          <w:b/>
          <w:sz w:val="24"/>
          <w:szCs w:val="24"/>
        </w:rPr>
        <w:t xml:space="preserve">specific supports </w:t>
      </w:r>
      <w:r>
        <w:rPr>
          <w:rFonts w:ascii="Calibri" w:eastAsia="Calibri" w:hAnsi="Calibri" w:cs="Calibri"/>
          <w:sz w:val="24"/>
          <w:szCs w:val="24"/>
        </w:rPr>
        <w:t>your school system needs in order to increase:</w:t>
      </w:r>
    </w:p>
    <w:p w14:paraId="00000034" w14:textId="77777777" w:rsidR="00521057" w:rsidRDefault="00763309">
      <w:pPr>
        <w:spacing w:line="259" w:lineRule="auto"/>
        <w:ind w:left="990"/>
        <w:rPr>
          <w:rFonts w:ascii="Calibri" w:eastAsia="Calibri" w:hAnsi="Calibri" w:cs="Calibri"/>
          <w:sz w:val="24"/>
          <w:szCs w:val="24"/>
        </w:rPr>
      </w:pPr>
      <w:r>
        <w:rPr>
          <w:rFonts w:ascii="Calibri" w:eastAsia="Calibri" w:hAnsi="Calibri" w:cs="Calibri"/>
          <w:sz w:val="24"/>
          <w:szCs w:val="24"/>
        </w:rPr>
        <w:t>a. time students with disabilities spend in general education classrooms;</w:t>
      </w:r>
    </w:p>
    <w:p w14:paraId="00000035" w14:textId="77777777" w:rsidR="00521057" w:rsidRDefault="00521057">
      <w:pPr>
        <w:spacing w:line="259" w:lineRule="auto"/>
        <w:ind w:left="990"/>
        <w:rPr>
          <w:rFonts w:ascii="Calibri" w:eastAsia="Calibri" w:hAnsi="Calibri" w:cs="Calibri"/>
          <w:sz w:val="24"/>
          <w:szCs w:val="24"/>
        </w:rPr>
      </w:pPr>
    </w:p>
    <w:p w14:paraId="00000036" w14:textId="77777777" w:rsidR="00521057" w:rsidRDefault="00763309">
      <w:pPr>
        <w:spacing w:line="259" w:lineRule="auto"/>
        <w:ind w:left="990"/>
        <w:rPr>
          <w:rFonts w:ascii="Calibri" w:eastAsia="Calibri" w:hAnsi="Calibri" w:cs="Calibri"/>
          <w:sz w:val="24"/>
          <w:szCs w:val="24"/>
        </w:rPr>
      </w:pPr>
      <w:r>
        <w:rPr>
          <w:rFonts w:ascii="Calibri" w:eastAsia="Calibri" w:hAnsi="Calibri" w:cs="Calibri"/>
          <w:sz w:val="24"/>
          <w:szCs w:val="24"/>
        </w:rPr>
        <w:t>b. instructional effectiveness for students with disabilities in general education classrooms;</w:t>
      </w:r>
    </w:p>
    <w:p w14:paraId="00000037" w14:textId="77777777" w:rsidR="00521057" w:rsidRDefault="00521057">
      <w:pPr>
        <w:spacing w:line="259" w:lineRule="auto"/>
        <w:ind w:left="990"/>
        <w:rPr>
          <w:rFonts w:ascii="Calibri" w:eastAsia="Calibri" w:hAnsi="Calibri" w:cs="Calibri"/>
          <w:sz w:val="24"/>
          <w:szCs w:val="24"/>
        </w:rPr>
      </w:pPr>
    </w:p>
    <w:p w14:paraId="00000038" w14:textId="77777777" w:rsidR="00521057" w:rsidRDefault="00763309">
      <w:pPr>
        <w:spacing w:line="259" w:lineRule="auto"/>
        <w:ind w:left="990"/>
        <w:rPr>
          <w:rFonts w:ascii="Calibri" w:eastAsia="Calibri" w:hAnsi="Calibri" w:cs="Calibri"/>
          <w:sz w:val="24"/>
          <w:szCs w:val="24"/>
        </w:rPr>
      </w:pPr>
      <w:r>
        <w:rPr>
          <w:rFonts w:ascii="Calibri" w:eastAsia="Calibri" w:hAnsi="Calibri" w:cs="Calibri"/>
          <w:sz w:val="24"/>
          <w:szCs w:val="24"/>
        </w:rPr>
        <w:t>c. engagement of students with disabilities in the general education curriculum; and</w:t>
      </w:r>
    </w:p>
    <w:p w14:paraId="00000039" w14:textId="77777777" w:rsidR="00521057" w:rsidRDefault="00521057">
      <w:pPr>
        <w:spacing w:line="259" w:lineRule="auto"/>
        <w:ind w:left="990"/>
        <w:rPr>
          <w:rFonts w:ascii="Calibri" w:eastAsia="Calibri" w:hAnsi="Calibri" w:cs="Calibri"/>
          <w:sz w:val="24"/>
          <w:szCs w:val="24"/>
        </w:rPr>
      </w:pPr>
    </w:p>
    <w:p w14:paraId="0000003A" w14:textId="77777777" w:rsidR="00521057" w:rsidRDefault="00763309">
      <w:pPr>
        <w:spacing w:line="259" w:lineRule="auto"/>
        <w:ind w:left="990"/>
        <w:rPr>
          <w:rFonts w:ascii="Calibri" w:eastAsia="Calibri" w:hAnsi="Calibri" w:cs="Calibri"/>
          <w:sz w:val="24"/>
          <w:szCs w:val="24"/>
        </w:rPr>
      </w:pPr>
      <w:r>
        <w:rPr>
          <w:rFonts w:ascii="Calibri" w:eastAsia="Calibri" w:hAnsi="Calibri" w:cs="Calibri"/>
          <w:sz w:val="24"/>
          <w:szCs w:val="24"/>
        </w:rPr>
        <w:t>d. engagement of students with disabilities with their peers as a member of the general education school and classroom communities.</w:t>
      </w:r>
    </w:p>
    <w:p w14:paraId="0000003B" w14:textId="77777777" w:rsidR="00521057" w:rsidRDefault="00763309">
      <w:pPr>
        <w:spacing w:line="259" w:lineRule="auto"/>
        <w:ind w:left="990"/>
        <w:rPr>
          <w:rFonts w:ascii="Calibri" w:eastAsia="Calibri" w:hAnsi="Calibri" w:cs="Calibri"/>
          <w:sz w:val="24"/>
          <w:szCs w:val="24"/>
        </w:rPr>
      </w:pPr>
      <w:r>
        <w:rPr>
          <w:noProof/>
          <w:lang w:val="en-US"/>
        </w:rPr>
        <mc:AlternateContent>
          <mc:Choice Requires="wps">
            <w:drawing>
              <wp:anchor distT="0" distB="0" distL="114300" distR="114300" simplePos="0" relativeHeight="251659264" behindDoc="0" locked="0" layoutInCell="1" hidden="0" allowOverlap="1" wp14:anchorId="7DAB08C1" wp14:editId="257BDCB6">
                <wp:simplePos x="0" y="0"/>
                <wp:positionH relativeFrom="column">
                  <wp:posOffset>-314324</wp:posOffset>
                </wp:positionH>
                <wp:positionV relativeFrom="paragraph">
                  <wp:posOffset>85725</wp:posOffset>
                </wp:positionV>
                <wp:extent cx="6572250" cy="2482707"/>
                <wp:effectExtent l="0" t="0" r="0" b="0"/>
                <wp:wrapNone/>
                <wp:docPr id="3" name="Rectangle 3"/>
                <wp:cNvGraphicFramePr/>
                <a:graphic xmlns:a="http://schemas.openxmlformats.org/drawingml/2006/main">
                  <a:graphicData uri="http://schemas.microsoft.com/office/word/2010/wordprocessingShape">
                    <wps:wsp>
                      <wps:cNvSpPr/>
                      <wps:spPr>
                        <a:xfrm>
                          <a:off x="2065908" y="2184466"/>
                          <a:ext cx="6560185" cy="3191069"/>
                        </a:xfrm>
                        <a:prstGeom prst="rect">
                          <a:avLst/>
                        </a:prstGeom>
                        <a:solidFill>
                          <a:schemeClr val="lt1"/>
                        </a:solidFill>
                        <a:ln w="9525" cap="flat" cmpd="sng">
                          <a:solidFill>
                            <a:srgbClr val="000000"/>
                          </a:solidFill>
                          <a:prstDash val="solid"/>
                          <a:round/>
                          <a:headEnd type="none" w="sm" len="sm"/>
                          <a:tailEnd type="none" w="sm" len="sm"/>
                        </a:ln>
                      </wps:spPr>
                      <wps:txbx>
                        <w:txbxContent>
                          <w:p w14:paraId="18A806A1" w14:textId="77777777" w:rsidR="00521057" w:rsidRDefault="00521057">
                            <w:pPr>
                              <w:spacing w:after="160" w:line="258" w:lineRule="auto"/>
                              <w:textDirection w:val="btLr"/>
                            </w:pPr>
                          </w:p>
                          <w:p w14:paraId="01131214" w14:textId="77777777" w:rsidR="00521057" w:rsidRDefault="00521057">
                            <w:pPr>
                              <w:spacing w:after="160" w:line="258" w:lineRule="auto"/>
                              <w:textDirection w:val="btLr"/>
                            </w:pPr>
                          </w:p>
                          <w:p w14:paraId="53A93699" w14:textId="77777777" w:rsidR="00521057" w:rsidRDefault="00521057">
                            <w:pPr>
                              <w:spacing w:after="160" w:line="258" w:lineRule="auto"/>
                              <w:textDirection w:val="btLr"/>
                            </w:pPr>
                          </w:p>
                          <w:p w14:paraId="1DA0614E" w14:textId="77777777" w:rsidR="00521057" w:rsidRDefault="00521057">
                            <w:pPr>
                              <w:spacing w:after="160" w:line="258" w:lineRule="auto"/>
                              <w:textDirection w:val="btLr"/>
                            </w:pPr>
                          </w:p>
                          <w:p w14:paraId="2CC1A47C" w14:textId="77777777" w:rsidR="00521057" w:rsidRDefault="00521057">
                            <w:pPr>
                              <w:spacing w:after="160" w:line="258" w:lineRule="auto"/>
                              <w:textDirection w:val="btLr"/>
                            </w:pPr>
                          </w:p>
                          <w:p w14:paraId="1BCFF6E6" w14:textId="77777777" w:rsidR="00521057" w:rsidRDefault="00521057">
                            <w:pPr>
                              <w:spacing w:after="160" w:line="258" w:lineRule="auto"/>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DAB08C1" id="Rectangle 3" o:spid="_x0000_s1027" style="position:absolute;left:0;text-align:left;margin-left:-24.75pt;margin-top:6.75pt;width:517.5pt;height:19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" fillcolor="white [3201]">
                <v:stroke startarrowwidth="narrow" startarrowlength="short" endarrowwidth="narrow" endarrowlength="short" joinstyle="round"/>
                <v:textbox inset="2.53958mm,1.2694mm,2.53958mm,1.2694mm">
                  <w:txbxContent>
                    <w:p w14:paraId="18A806A1" w14:textId="77777777" w:rsidR="00521057" w:rsidRDefault="00521057">
                      <w:pPr>
                        <w:spacing w:after="160" w:line="258" w:lineRule="auto"/>
                        <w:textDirection w:val="btLr"/>
                      </w:pPr>
                    </w:p>
                    <w:p w14:paraId="01131214" w14:textId="77777777" w:rsidR="00521057" w:rsidRDefault="00521057">
                      <w:pPr>
                        <w:spacing w:after="160" w:line="258" w:lineRule="auto"/>
                        <w:textDirection w:val="btLr"/>
                      </w:pPr>
                    </w:p>
                    <w:p w14:paraId="53A93699" w14:textId="77777777" w:rsidR="00521057" w:rsidRDefault="00521057">
                      <w:pPr>
                        <w:spacing w:after="160" w:line="258" w:lineRule="auto"/>
                        <w:textDirection w:val="btLr"/>
                      </w:pPr>
                    </w:p>
                    <w:p w14:paraId="1DA0614E" w14:textId="77777777" w:rsidR="00521057" w:rsidRDefault="00521057">
                      <w:pPr>
                        <w:spacing w:after="160" w:line="258" w:lineRule="auto"/>
                        <w:textDirection w:val="btLr"/>
                      </w:pPr>
                    </w:p>
                    <w:p w14:paraId="2CC1A47C" w14:textId="77777777" w:rsidR="00521057" w:rsidRDefault="00521057">
                      <w:pPr>
                        <w:spacing w:after="160" w:line="258" w:lineRule="auto"/>
                        <w:textDirection w:val="btLr"/>
                      </w:pPr>
                    </w:p>
                    <w:p w14:paraId="1BCFF6E6" w14:textId="77777777" w:rsidR="00521057" w:rsidRDefault="00521057">
                      <w:pPr>
                        <w:spacing w:after="160" w:line="258" w:lineRule="auto"/>
                        <w:textDirection w:val="btLr"/>
                      </w:pPr>
                    </w:p>
                  </w:txbxContent>
                </v:textbox>
              </v:rect>
            </w:pict>
          </mc:Fallback>
        </mc:AlternateContent>
      </w:r>
    </w:p>
    <w:p w14:paraId="0000003C" w14:textId="77777777" w:rsidR="00521057" w:rsidRDefault="00521057">
      <w:pPr>
        <w:spacing w:line="259" w:lineRule="auto"/>
        <w:ind w:left="990"/>
        <w:rPr>
          <w:rFonts w:ascii="Calibri" w:eastAsia="Calibri" w:hAnsi="Calibri" w:cs="Calibri"/>
          <w:sz w:val="24"/>
          <w:szCs w:val="24"/>
        </w:rPr>
      </w:pPr>
    </w:p>
    <w:p w14:paraId="0000003D" w14:textId="77777777" w:rsidR="00521057" w:rsidRDefault="00521057">
      <w:pPr>
        <w:spacing w:line="259" w:lineRule="auto"/>
        <w:ind w:left="990"/>
        <w:rPr>
          <w:rFonts w:ascii="Calibri" w:eastAsia="Calibri" w:hAnsi="Calibri" w:cs="Calibri"/>
          <w:sz w:val="24"/>
          <w:szCs w:val="24"/>
        </w:rPr>
      </w:pPr>
    </w:p>
    <w:p w14:paraId="0000003E" w14:textId="77777777" w:rsidR="00521057" w:rsidRDefault="00521057">
      <w:pPr>
        <w:spacing w:line="259" w:lineRule="auto"/>
        <w:ind w:left="990"/>
        <w:rPr>
          <w:rFonts w:ascii="Calibri" w:eastAsia="Calibri" w:hAnsi="Calibri" w:cs="Calibri"/>
          <w:sz w:val="24"/>
          <w:szCs w:val="24"/>
        </w:rPr>
      </w:pPr>
    </w:p>
    <w:p w14:paraId="0000003F" w14:textId="77777777" w:rsidR="00521057" w:rsidRDefault="00521057">
      <w:pPr>
        <w:spacing w:line="259" w:lineRule="auto"/>
        <w:ind w:left="990"/>
        <w:rPr>
          <w:rFonts w:ascii="Calibri" w:eastAsia="Calibri" w:hAnsi="Calibri" w:cs="Calibri"/>
          <w:sz w:val="24"/>
          <w:szCs w:val="24"/>
        </w:rPr>
      </w:pPr>
    </w:p>
    <w:p w14:paraId="00000040" w14:textId="77777777" w:rsidR="00521057" w:rsidRDefault="00521057">
      <w:pPr>
        <w:spacing w:line="259" w:lineRule="auto"/>
        <w:ind w:left="990"/>
        <w:rPr>
          <w:rFonts w:ascii="Calibri" w:eastAsia="Calibri" w:hAnsi="Calibri" w:cs="Calibri"/>
          <w:sz w:val="24"/>
          <w:szCs w:val="24"/>
        </w:rPr>
      </w:pPr>
    </w:p>
    <w:p w14:paraId="00000041" w14:textId="77777777" w:rsidR="00521057" w:rsidRDefault="00521057">
      <w:pPr>
        <w:spacing w:line="259" w:lineRule="auto"/>
        <w:ind w:left="990"/>
        <w:rPr>
          <w:rFonts w:ascii="Calibri" w:eastAsia="Calibri" w:hAnsi="Calibri" w:cs="Calibri"/>
          <w:sz w:val="24"/>
          <w:szCs w:val="24"/>
        </w:rPr>
      </w:pPr>
    </w:p>
    <w:p w14:paraId="00000042" w14:textId="77777777" w:rsidR="00521057" w:rsidRDefault="00521057">
      <w:pPr>
        <w:spacing w:line="259" w:lineRule="auto"/>
        <w:ind w:left="990"/>
        <w:rPr>
          <w:rFonts w:ascii="Calibri" w:eastAsia="Calibri" w:hAnsi="Calibri" w:cs="Calibri"/>
          <w:sz w:val="24"/>
          <w:szCs w:val="24"/>
        </w:rPr>
      </w:pPr>
    </w:p>
    <w:p w14:paraId="00000043" w14:textId="77777777" w:rsidR="00521057" w:rsidRDefault="00521057">
      <w:pPr>
        <w:spacing w:line="259" w:lineRule="auto"/>
        <w:ind w:left="990"/>
        <w:rPr>
          <w:rFonts w:ascii="Calibri" w:eastAsia="Calibri" w:hAnsi="Calibri" w:cs="Calibri"/>
          <w:sz w:val="24"/>
          <w:szCs w:val="24"/>
        </w:rPr>
      </w:pPr>
    </w:p>
    <w:p w14:paraId="00000044" w14:textId="77777777" w:rsidR="00521057" w:rsidRDefault="00521057">
      <w:pPr>
        <w:spacing w:line="259" w:lineRule="auto"/>
        <w:ind w:left="990"/>
        <w:rPr>
          <w:rFonts w:ascii="Calibri" w:eastAsia="Calibri" w:hAnsi="Calibri" w:cs="Calibri"/>
          <w:sz w:val="24"/>
          <w:szCs w:val="24"/>
        </w:rPr>
      </w:pPr>
    </w:p>
    <w:p w14:paraId="00000045" w14:textId="77777777" w:rsidR="00521057" w:rsidRDefault="00521057">
      <w:pPr>
        <w:spacing w:line="259" w:lineRule="auto"/>
        <w:rPr>
          <w:rFonts w:ascii="Calibri" w:eastAsia="Calibri" w:hAnsi="Calibri" w:cs="Calibri"/>
          <w:sz w:val="24"/>
          <w:szCs w:val="24"/>
        </w:rPr>
      </w:pPr>
    </w:p>
    <w:p w14:paraId="00000046" w14:textId="77777777" w:rsidR="00521057" w:rsidRDefault="00763309">
      <w:pPr>
        <w:jc w:val="center"/>
        <w:rPr>
          <w:rFonts w:ascii="Calibri" w:eastAsia="Calibri" w:hAnsi="Calibri" w:cs="Calibri"/>
          <w:b/>
          <w:sz w:val="24"/>
          <w:szCs w:val="24"/>
          <w:shd w:val="clear" w:color="auto" w:fill="D9D2E9"/>
        </w:rPr>
      </w:pPr>
      <w:r>
        <w:rPr>
          <w:rFonts w:ascii="Calibri" w:eastAsia="Calibri" w:hAnsi="Calibri" w:cs="Calibri"/>
          <w:b/>
          <w:sz w:val="24"/>
          <w:szCs w:val="24"/>
          <w:shd w:val="clear" w:color="auto" w:fill="D9D2E9"/>
        </w:rPr>
        <w:t>DISTRICT PROFILE DATA</w:t>
      </w:r>
    </w:p>
    <w:p w14:paraId="00000047" w14:textId="77777777" w:rsidR="00521057" w:rsidRDefault="00763309">
      <w:pPr>
        <w:spacing w:line="240" w:lineRule="auto"/>
      </w:pPr>
      <w:r>
        <w:t xml:space="preserve">In an effort to minimize the work required to obtain the following data, the data requested below is available as a part of the </w:t>
      </w:r>
      <w:hyperlink r:id="rId7">
        <w:r>
          <w:rPr>
            <w:color w:val="1155CC"/>
            <w:u w:val="single"/>
          </w:rPr>
          <w:t>ED</w:t>
        </w:r>
      </w:hyperlink>
      <w:hyperlink r:id="rId8">
        <w:r>
          <w:rPr>
            <w:i/>
            <w:color w:val="1155CC"/>
            <w:u w:val="single"/>
          </w:rPr>
          <w:t>Facts</w:t>
        </w:r>
      </w:hyperlink>
      <w:hyperlink r:id="rId9">
        <w:r>
          <w:rPr>
            <w:color w:val="1155CC"/>
            <w:u w:val="single"/>
          </w:rPr>
          <w:t xml:space="preserve"> initiative</w:t>
        </w:r>
      </w:hyperlink>
      <w:r>
        <w:t>. ED</w:t>
      </w:r>
      <w:r>
        <w:rPr>
          <w:i/>
        </w:rPr>
        <w:t>Facts</w:t>
      </w:r>
      <w:r>
        <w:t xml:space="preserve"> is a U.S. Department of Education initiative that started in January of 2021, to collect and use high-quality performance data to improve outcomes for students. District data requested below can be found within your state’s ED</w:t>
      </w:r>
      <w:r>
        <w:rPr>
          <w:i/>
        </w:rPr>
        <w:t xml:space="preserve">Facts </w:t>
      </w:r>
      <w:r>
        <w:t xml:space="preserve">annual reporting. Additionally, the data specifically sought for the purpose of this district and school selection process, focuses on students with the most significant cognitive disabilities. Those students typically are receiving special education services within the areas of Autism, Deaf-Blindness, Intellectual Disability and Multiple Disabilities. As such, the data considered should be that of all students with IEPs, as well as data specific to students with the most significant disabilities within those four categories. </w:t>
      </w:r>
    </w:p>
    <w:p w14:paraId="00000048" w14:textId="77777777" w:rsidR="00521057" w:rsidRDefault="00521057">
      <w:pPr>
        <w:spacing w:line="240" w:lineRule="auto"/>
      </w:pPr>
    </w:p>
    <w:p w14:paraId="00000049" w14:textId="77777777" w:rsidR="00521057" w:rsidRDefault="00763309">
      <w:pPr>
        <w:spacing w:line="240" w:lineRule="auto"/>
      </w:pPr>
      <w:r>
        <w:t>For the district and school selection, you may choose to either attach the following ED</w:t>
      </w:r>
      <w:r>
        <w:rPr>
          <w:i/>
        </w:rPr>
        <w:t>Facts</w:t>
      </w:r>
      <w:r>
        <w:t xml:space="preserve"> reports, or use the</w:t>
      </w:r>
      <w:hyperlink r:id="rId10">
        <w:r>
          <w:rPr>
            <w:color w:val="1155CC"/>
            <w:u w:val="single"/>
          </w:rPr>
          <w:t xml:space="preserve"> </w:t>
        </w:r>
      </w:hyperlink>
      <w:hyperlink r:id="rId11">
        <w:r>
          <w:rPr>
            <w:color w:val="1155CC"/>
            <w:u w:val="single"/>
          </w:rPr>
          <w:t>fillable form</w:t>
        </w:r>
      </w:hyperlink>
      <w:hyperlink r:id="rId12">
        <w:r>
          <w:rPr>
            <w:color w:val="1155CC"/>
            <w:u w:val="single"/>
          </w:rPr>
          <w:t>s</w:t>
        </w:r>
      </w:hyperlink>
      <w:r>
        <w:t xml:space="preserve"> provided to convey information regarding students with disabilities, especially those with the most significant disabilities, when making your decisions. Information for the current year, as well as the year before are essential for consideration. The Ed</w:t>
      </w:r>
      <w:r>
        <w:rPr>
          <w:i/>
        </w:rPr>
        <w:t>Facts</w:t>
      </w:r>
      <w:r>
        <w:t xml:space="preserve"> reports that capture the information to be analyzed are: </w:t>
      </w:r>
    </w:p>
    <w:p w14:paraId="0000004A" w14:textId="77777777" w:rsidR="00521057" w:rsidRDefault="00763309">
      <w:pPr>
        <w:numPr>
          <w:ilvl w:val="0"/>
          <w:numId w:val="5"/>
        </w:numPr>
        <w:spacing w:line="240" w:lineRule="auto"/>
      </w:pPr>
      <w:r>
        <w:rPr>
          <w:b/>
          <w:u w:val="single"/>
        </w:rPr>
        <w:t>ED</w:t>
      </w:r>
      <w:r>
        <w:rPr>
          <w:b/>
          <w:i/>
          <w:u w:val="single"/>
        </w:rPr>
        <w:t xml:space="preserve">Facts </w:t>
      </w:r>
      <w:r>
        <w:rPr>
          <w:b/>
          <w:u w:val="single"/>
        </w:rPr>
        <w:t>Category B</w:t>
      </w:r>
      <w:r>
        <w:t xml:space="preserve">: student count by disability category (IDEA) by age (SA) and by educational environment (IDEA SA) in each LRE; </w:t>
      </w:r>
    </w:p>
    <w:p w14:paraId="0000004B" w14:textId="77777777" w:rsidR="00521057" w:rsidRDefault="00763309">
      <w:pPr>
        <w:numPr>
          <w:ilvl w:val="0"/>
          <w:numId w:val="5"/>
        </w:numPr>
        <w:spacing w:line="240" w:lineRule="auto"/>
      </w:pPr>
      <w:r>
        <w:rPr>
          <w:b/>
          <w:u w:val="single"/>
        </w:rPr>
        <w:t>Ed</w:t>
      </w:r>
      <w:r>
        <w:rPr>
          <w:b/>
          <w:i/>
          <w:u w:val="single"/>
        </w:rPr>
        <w:t>Facts</w:t>
      </w:r>
      <w:r>
        <w:rPr>
          <w:b/>
          <w:u w:val="single"/>
        </w:rPr>
        <w:t xml:space="preserve"> Category A and C:</w:t>
      </w:r>
      <w:r>
        <w:rPr>
          <w:b/>
        </w:rPr>
        <w:t xml:space="preserve"> </w:t>
      </w:r>
      <w:r>
        <w:t>student count by racial ethnic, by disability category (IDEA), by educational environment (IDEA) and if available by sex (Membership) in each LRE;</w:t>
      </w:r>
    </w:p>
    <w:p w14:paraId="0000004C" w14:textId="77777777" w:rsidR="00521057" w:rsidRDefault="00763309">
      <w:pPr>
        <w:widowControl w:val="0"/>
        <w:numPr>
          <w:ilvl w:val="0"/>
          <w:numId w:val="5"/>
        </w:numPr>
        <w:spacing w:line="240" w:lineRule="auto"/>
      </w:pPr>
      <w:r>
        <w:rPr>
          <w:b/>
          <w:u w:val="single"/>
        </w:rPr>
        <w:t xml:space="preserve">EdFacts Category E: </w:t>
      </w:r>
      <w:r>
        <w:t>student count by educational environment (IDEA) and by English Learner status in each LRE</w:t>
      </w:r>
    </w:p>
    <w:p w14:paraId="0000004D" w14:textId="77777777" w:rsidR="00521057" w:rsidRDefault="00521057">
      <w:pPr>
        <w:widowControl w:val="0"/>
        <w:spacing w:line="240" w:lineRule="auto"/>
      </w:pPr>
    </w:p>
    <w:p w14:paraId="0000004E" w14:textId="77777777" w:rsidR="00521057" w:rsidRDefault="00763309">
      <w:pPr>
        <w:widowControl w:val="0"/>
        <w:spacing w:line="240" w:lineRule="auto"/>
      </w:pPr>
      <w:r>
        <w:t>The LRE definition within the ED</w:t>
      </w:r>
      <w:r>
        <w:rPr>
          <w:i/>
        </w:rPr>
        <w:t>Facts</w:t>
      </w:r>
      <w:r>
        <w:t xml:space="preserve"> reports is:</w:t>
      </w:r>
    </w:p>
    <w:p w14:paraId="0000004F" w14:textId="77777777" w:rsidR="00521057" w:rsidRDefault="00763309">
      <w:pPr>
        <w:widowControl w:val="0"/>
        <w:spacing w:line="240" w:lineRule="auto"/>
      </w:pPr>
      <w:r>
        <w:t>Percent of students aged 6 through 21 with IEPs</w:t>
      </w:r>
    </w:p>
    <w:p w14:paraId="00000050" w14:textId="77777777" w:rsidR="00521057" w:rsidRDefault="00763309">
      <w:pPr>
        <w:widowControl w:val="0"/>
        <w:numPr>
          <w:ilvl w:val="0"/>
          <w:numId w:val="2"/>
        </w:numPr>
        <w:spacing w:line="240" w:lineRule="auto"/>
      </w:pPr>
      <w:r>
        <w:t>80% or more of day within general education</w:t>
      </w:r>
    </w:p>
    <w:p w14:paraId="00000051" w14:textId="77777777" w:rsidR="00521057" w:rsidRDefault="00763309">
      <w:pPr>
        <w:widowControl w:val="0"/>
        <w:numPr>
          <w:ilvl w:val="0"/>
          <w:numId w:val="2"/>
        </w:numPr>
        <w:spacing w:line="240" w:lineRule="auto"/>
      </w:pPr>
      <w:r>
        <w:t>Between 40-79% of day within general education</w:t>
      </w:r>
    </w:p>
    <w:p w14:paraId="00000052" w14:textId="77777777" w:rsidR="00521057" w:rsidRDefault="00763309">
      <w:pPr>
        <w:widowControl w:val="0"/>
        <w:numPr>
          <w:ilvl w:val="0"/>
          <w:numId w:val="2"/>
        </w:numPr>
        <w:spacing w:line="240" w:lineRule="auto"/>
      </w:pPr>
      <w:r>
        <w:t>Less than 40% of day within general education</w:t>
      </w:r>
    </w:p>
    <w:p w14:paraId="00000053" w14:textId="77777777" w:rsidR="00521057" w:rsidRDefault="00763309">
      <w:pPr>
        <w:widowControl w:val="0"/>
        <w:numPr>
          <w:ilvl w:val="0"/>
          <w:numId w:val="2"/>
        </w:numPr>
        <w:spacing w:line="240" w:lineRule="auto"/>
      </w:pPr>
      <w:r>
        <w:t>Separate schools, residential facilities, or homebound/hospital placements.</w:t>
      </w:r>
    </w:p>
    <w:p w14:paraId="00000054" w14:textId="77777777" w:rsidR="00521057" w:rsidRDefault="00521057">
      <w:pPr>
        <w:widowControl w:val="0"/>
        <w:spacing w:line="240" w:lineRule="auto"/>
      </w:pPr>
    </w:p>
    <w:p w14:paraId="00000055" w14:textId="59C3618C" w:rsidR="00521057" w:rsidRDefault="00521057">
      <w:pPr>
        <w:widowControl w:val="0"/>
        <w:spacing w:line="240" w:lineRule="auto"/>
      </w:pPr>
    </w:p>
    <w:p w14:paraId="378216DF" w14:textId="14B4366A" w:rsidR="007D492C" w:rsidRDefault="007D492C">
      <w:pPr>
        <w:widowControl w:val="0"/>
        <w:spacing w:line="240" w:lineRule="auto"/>
      </w:pPr>
    </w:p>
    <w:p w14:paraId="60984C55" w14:textId="4DB55230" w:rsidR="007D492C" w:rsidRDefault="007D492C">
      <w:pPr>
        <w:widowControl w:val="0"/>
        <w:spacing w:line="240" w:lineRule="auto"/>
      </w:pPr>
    </w:p>
    <w:p w14:paraId="401ED833" w14:textId="7A58F16B" w:rsidR="007D492C" w:rsidRDefault="007D492C">
      <w:pPr>
        <w:widowControl w:val="0"/>
        <w:spacing w:line="240" w:lineRule="auto"/>
      </w:pPr>
    </w:p>
    <w:p w14:paraId="41328E5B" w14:textId="4B8C15E5" w:rsidR="007D492C" w:rsidRDefault="007D492C">
      <w:pPr>
        <w:widowControl w:val="0"/>
        <w:spacing w:line="240" w:lineRule="auto"/>
      </w:pPr>
    </w:p>
    <w:p w14:paraId="5830CE0D" w14:textId="635DBD16" w:rsidR="007D492C" w:rsidRDefault="007D492C">
      <w:pPr>
        <w:widowControl w:val="0"/>
        <w:spacing w:line="240" w:lineRule="auto"/>
      </w:pPr>
    </w:p>
    <w:p w14:paraId="1E2BD235" w14:textId="122BED3C" w:rsidR="007D492C" w:rsidRDefault="007D492C">
      <w:pPr>
        <w:widowControl w:val="0"/>
        <w:spacing w:line="240" w:lineRule="auto"/>
      </w:pPr>
    </w:p>
    <w:p w14:paraId="3A38D031" w14:textId="3097C6E3" w:rsidR="007D492C" w:rsidRDefault="007D492C">
      <w:pPr>
        <w:widowControl w:val="0"/>
        <w:spacing w:line="240" w:lineRule="auto"/>
      </w:pPr>
    </w:p>
    <w:p w14:paraId="49B5B932" w14:textId="5B8E9EFC" w:rsidR="007D492C" w:rsidRDefault="007D492C">
      <w:pPr>
        <w:widowControl w:val="0"/>
        <w:spacing w:line="240" w:lineRule="auto"/>
      </w:pPr>
    </w:p>
    <w:p w14:paraId="09761200" w14:textId="119D456C" w:rsidR="007D492C" w:rsidRDefault="007D492C">
      <w:pPr>
        <w:widowControl w:val="0"/>
        <w:spacing w:line="240" w:lineRule="auto"/>
      </w:pPr>
    </w:p>
    <w:p w14:paraId="597CF548" w14:textId="29DABC13" w:rsidR="007D492C" w:rsidRDefault="007D492C">
      <w:pPr>
        <w:widowControl w:val="0"/>
        <w:spacing w:line="240" w:lineRule="auto"/>
      </w:pPr>
    </w:p>
    <w:p w14:paraId="476DF47A" w14:textId="6048C269" w:rsidR="007D492C" w:rsidRDefault="007D492C">
      <w:pPr>
        <w:widowControl w:val="0"/>
        <w:spacing w:line="240" w:lineRule="auto"/>
      </w:pPr>
    </w:p>
    <w:p w14:paraId="62572B08" w14:textId="451AB988" w:rsidR="007D492C" w:rsidRDefault="007D492C">
      <w:pPr>
        <w:widowControl w:val="0"/>
        <w:spacing w:line="240" w:lineRule="auto"/>
      </w:pPr>
    </w:p>
    <w:p w14:paraId="2D4C7844" w14:textId="69AE84B8" w:rsidR="007D492C" w:rsidRDefault="007D492C">
      <w:pPr>
        <w:widowControl w:val="0"/>
        <w:spacing w:line="240" w:lineRule="auto"/>
      </w:pPr>
    </w:p>
    <w:p w14:paraId="672673A3" w14:textId="77777777" w:rsidR="007D492C" w:rsidRDefault="007D492C">
      <w:pPr>
        <w:widowControl w:val="0"/>
        <w:spacing w:line="240" w:lineRule="auto"/>
      </w:pPr>
    </w:p>
    <w:p w14:paraId="00000056" w14:textId="77777777" w:rsidR="00521057" w:rsidRDefault="00521057">
      <w:pPr>
        <w:spacing w:line="240" w:lineRule="auto"/>
        <w:rPr>
          <w:shd w:val="clear" w:color="auto" w:fill="FFF2CC"/>
        </w:rPr>
      </w:pPr>
    </w:p>
    <w:tbl>
      <w:tblPr>
        <w:tblStyle w:val="a0"/>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75"/>
        <w:gridCol w:w="3195"/>
        <w:gridCol w:w="3360"/>
      </w:tblGrid>
      <w:tr w:rsidR="00521057" w14:paraId="77A963FB" w14:textId="77777777">
        <w:trPr>
          <w:trHeight w:val="420"/>
        </w:trPr>
        <w:tc>
          <w:tcPr>
            <w:tcW w:w="9930" w:type="dxa"/>
            <w:gridSpan w:val="3"/>
            <w:shd w:val="clear" w:color="auto" w:fill="D9D2E9"/>
            <w:tcMar>
              <w:top w:w="100" w:type="dxa"/>
              <w:left w:w="100" w:type="dxa"/>
              <w:bottom w:w="100" w:type="dxa"/>
              <w:right w:w="100" w:type="dxa"/>
            </w:tcMar>
          </w:tcPr>
          <w:p w14:paraId="00000057" w14:textId="77777777" w:rsidR="00521057" w:rsidRDefault="00763309">
            <w:pPr>
              <w:widowControl w:val="0"/>
              <w:spacing w:line="240" w:lineRule="auto"/>
              <w:jc w:val="center"/>
              <w:rPr>
                <w:b/>
              </w:rPr>
            </w:pPr>
            <w:r>
              <w:rPr>
                <w:b/>
              </w:rPr>
              <w:lastRenderedPageBreak/>
              <w:t>District LRE Data and Profile</w:t>
            </w:r>
          </w:p>
        </w:tc>
      </w:tr>
      <w:tr w:rsidR="00521057" w14:paraId="386D8421" w14:textId="77777777">
        <w:trPr>
          <w:trHeight w:val="420"/>
        </w:trPr>
        <w:tc>
          <w:tcPr>
            <w:tcW w:w="9930" w:type="dxa"/>
            <w:gridSpan w:val="3"/>
            <w:shd w:val="clear" w:color="auto" w:fill="D9D2E9"/>
            <w:tcMar>
              <w:top w:w="100" w:type="dxa"/>
              <w:left w:w="100" w:type="dxa"/>
              <w:bottom w:w="100" w:type="dxa"/>
              <w:right w:w="100" w:type="dxa"/>
            </w:tcMar>
          </w:tcPr>
          <w:p w14:paraId="0000005C" w14:textId="77777777" w:rsidR="00521057" w:rsidRDefault="00763309">
            <w:pPr>
              <w:widowControl w:val="0"/>
              <w:spacing w:line="240" w:lineRule="auto"/>
              <w:jc w:val="center"/>
              <w:rPr>
                <w:b/>
              </w:rPr>
            </w:pPr>
            <w:r>
              <w:rPr>
                <w:b/>
              </w:rPr>
              <w:t>LRE Data</w:t>
            </w:r>
          </w:p>
        </w:tc>
      </w:tr>
      <w:tr w:rsidR="00521057" w14:paraId="5C72A7D9" w14:textId="77777777">
        <w:trPr>
          <w:trHeight w:val="420"/>
        </w:trPr>
        <w:tc>
          <w:tcPr>
            <w:tcW w:w="3375" w:type="dxa"/>
            <w:shd w:val="clear" w:color="auto" w:fill="auto"/>
            <w:tcMar>
              <w:top w:w="100" w:type="dxa"/>
              <w:left w:w="100" w:type="dxa"/>
              <w:bottom w:w="100" w:type="dxa"/>
              <w:right w:w="100" w:type="dxa"/>
            </w:tcMar>
          </w:tcPr>
          <w:p w14:paraId="00000061" w14:textId="77777777" w:rsidR="00521057" w:rsidRDefault="00521057">
            <w:pPr>
              <w:widowControl w:val="0"/>
              <w:spacing w:line="240" w:lineRule="auto"/>
              <w:jc w:val="center"/>
            </w:pPr>
          </w:p>
        </w:tc>
        <w:tc>
          <w:tcPr>
            <w:tcW w:w="3195" w:type="dxa"/>
            <w:shd w:val="clear" w:color="auto" w:fill="auto"/>
            <w:tcMar>
              <w:top w:w="100" w:type="dxa"/>
              <w:left w:w="100" w:type="dxa"/>
              <w:bottom w:w="100" w:type="dxa"/>
              <w:right w:w="100" w:type="dxa"/>
            </w:tcMar>
          </w:tcPr>
          <w:p w14:paraId="00000062" w14:textId="77777777" w:rsidR="00521057" w:rsidRDefault="00763309">
            <w:pPr>
              <w:widowControl w:val="0"/>
              <w:spacing w:line="240" w:lineRule="auto"/>
              <w:jc w:val="center"/>
              <w:rPr>
                <w:b/>
              </w:rPr>
            </w:pPr>
            <w:r>
              <w:rPr>
                <w:b/>
              </w:rPr>
              <w:t>Current Year</w:t>
            </w:r>
          </w:p>
        </w:tc>
        <w:tc>
          <w:tcPr>
            <w:tcW w:w="3360" w:type="dxa"/>
            <w:shd w:val="clear" w:color="auto" w:fill="auto"/>
            <w:tcMar>
              <w:top w:w="100" w:type="dxa"/>
              <w:left w:w="100" w:type="dxa"/>
              <w:bottom w:w="100" w:type="dxa"/>
              <w:right w:w="100" w:type="dxa"/>
            </w:tcMar>
          </w:tcPr>
          <w:p w14:paraId="00000064" w14:textId="77777777" w:rsidR="00521057" w:rsidRDefault="00763309">
            <w:pPr>
              <w:widowControl w:val="0"/>
              <w:spacing w:line="240" w:lineRule="auto"/>
              <w:jc w:val="center"/>
              <w:rPr>
                <w:b/>
              </w:rPr>
            </w:pPr>
            <w:r>
              <w:rPr>
                <w:b/>
              </w:rPr>
              <w:t>Year Before</w:t>
            </w:r>
          </w:p>
        </w:tc>
      </w:tr>
      <w:tr w:rsidR="00521057" w14:paraId="359E2313" w14:textId="77777777">
        <w:trPr>
          <w:trHeight w:val="420"/>
        </w:trPr>
        <w:tc>
          <w:tcPr>
            <w:tcW w:w="3375" w:type="dxa"/>
            <w:shd w:val="clear" w:color="auto" w:fill="CFE2F3"/>
            <w:tcMar>
              <w:top w:w="100" w:type="dxa"/>
              <w:left w:w="100" w:type="dxa"/>
              <w:bottom w:w="100" w:type="dxa"/>
              <w:right w:w="100" w:type="dxa"/>
            </w:tcMar>
          </w:tcPr>
          <w:p w14:paraId="00000066" w14:textId="77777777" w:rsidR="00521057" w:rsidRDefault="00763309">
            <w:pPr>
              <w:widowControl w:val="0"/>
              <w:spacing w:line="240" w:lineRule="auto"/>
              <w:jc w:val="center"/>
            </w:pPr>
            <w:r>
              <w:t>Total number of Students in District:</w:t>
            </w:r>
          </w:p>
        </w:tc>
        <w:tc>
          <w:tcPr>
            <w:tcW w:w="3195" w:type="dxa"/>
            <w:shd w:val="clear" w:color="auto" w:fill="CFE2F3"/>
            <w:tcMar>
              <w:top w:w="100" w:type="dxa"/>
              <w:left w:w="100" w:type="dxa"/>
              <w:bottom w:w="100" w:type="dxa"/>
              <w:right w:w="100" w:type="dxa"/>
            </w:tcMar>
          </w:tcPr>
          <w:p w14:paraId="00000067" w14:textId="77777777" w:rsidR="00521057" w:rsidRDefault="00521057">
            <w:pPr>
              <w:widowControl w:val="0"/>
              <w:spacing w:line="240" w:lineRule="auto"/>
              <w:jc w:val="center"/>
            </w:pPr>
          </w:p>
          <w:p w14:paraId="00000068" w14:textId="77777777" w:rsidR="00521057" w:rsidRDefault="00763309">
            <w:pPr>
              <w:widowControl w:val="0"/>
              <w:spacing w:line="240" w:lineRule="auto"/>
              <w:jc w:val="center"/>
            </w:pPr>
            <w:r>
              <w:t>_________</w:t>
            </w:r>
          </w:p>
        </w:tc>
        <w:tc>
          <w:tcPr>
            <w:tcW w:w="3360" w:type="dxa"/>
            <w:shd w:val="clear" w:color="auto" w:fill="CFE2F3"/>
            <w:tcMar>
              <w:top w:w="100" w:type="dxa"/>
              <w:left w:w="100" w:type="dxa"/>
              <w:bottom w:w="100" w:type="dxa"/>
              <w:right w:w="100" w:type="dxa"/>
            </w:tcMar>
          </w:tcPr>
          <w:p w14:paraId="0000006A" w14:textId="77777777" w:rsidR="00521057" w:rsidRDefault="00521057">
            <w:pPr>
              <w:widowControl w:val="0"/>
              <w:spacing w:line="240" w:lineRule="auto"/>
              <w:jc w:val="center"/>
            </w:pPr>
          </w:p>
          <w:p w14:paraId="0000006B" w14:textId="77777777" w:rsidR="00521057" w:rsidRDefault="00763309">
            <w:pPr>
              <w:widowControl w:val="0"/>
              <w:spacing w:line="240" w:lineRule="auto"/>
              <w:jc w:val="center"/>
            </w:pPr>
            <w:r>
              <w:t>_________</w:t>
            </w:r>
          </w:p>
        </w:tc>
      </w:tr>
      <w:tr w:rsidR="00521057" w14:paraId="0EB45151" w14:textId="77777777">
        <w:trPr>
          <w:trHeight w:val="420"/>
        </w:trPr>
        <w:tc>
          <w:tcPr>
            <w:tcW w:w="3375" w:type="dxa"/>
            <w:shd w:val="clear" w:color="auto" w:fill="auto"/>
            <w:tcMar>
              <w:top w:w="100" w:type="dxa"/>
              <w:left w:w="100" w:type="dxa"/>
              <w:bottom w:w="100" w:type="dxa"/>
              <w:right w:w="100" w:type="dxa"/>
            </w:tcMar>
          </w:tcPr>
          <w:p w14:paraId="0000006D" w14:textId="77777777" w:rsidR="00521057" w:rsidRDefault="00763309">
            <w:pPr>
              <w:widowControl w:val="0"/>
              <w:spacing w:line="240" w:lineRule="auto"/>
              <w:jc w:val="center"/>
              <w:rPr>
                <w:b/>
                <w:u w:val="single"/>
              </w:rPr>
            </w:pPr>
            <w:r>
              <w:rPr>
                <w:b/>
                <w:u w:val="single"/>
              </w:rPr>
              <w:t>Total Number of Students      in District with IEPs</w:t>
            </w:r>
          </w:p>
        </w:tc>
        <w:tc>
          <w:tcPr>
            <w:tcW w:w="3195" w:type="dxa"/>
            <w:shd w:val="clear" w:color="auto" w:fill="auto"/>
            <w:tcMar>
              <w:top w:w="100" w:type="dxa"/>
              <w:left w:w="100" w:type="dxa"/>
              <w:bottom w:w="100" w:type="dxa"/>
              <w:right w:w="100" w:type="dxa"/>
            </w:tcMar>
          </w:tcPr>
          <w:p w14:paraId="0000006E" w14:textId="77777777" w:rsidR="00521057" w:rsidRDefault="00521057">
            <w:pPr>
              <w:widowControl w:val="0"/>
              <w:spacing w:line="240" w:lineRule="auto"/>
              <w:jc w:val="center"/>
            </w:pPr>
          </w:p>
          <w:p w14:paraId="0000006F" w14:textId="77777777" w:rsidR="00521057" w:rsidRDefault="00763309">
            <w:pPr>
              <w:widowControl w:val="0"/>
              <w:spacing w:line="240" w:lineRule="auto"/>
              <w:jc w:val="center"/>
              <w:rPr>
                <w:b/>
              </w:rPr>
            </w:pPr>
            <w:r>
              <w:t>_________</w:t>
            </w:r>
          </w:p>
        </w:tc>
        <w:tc>
          <w:tcPr>
            <w:tcW w:w="3360" w:type="dxa"/>
            <w:shd w:val="clear" w:color="auto" w:fill="auto"/>
            <w:tcMar>
              <w:top w:w="100" w:type="dxa"/>
              <w:left w:w="100" w:type="dxa"/>
              <w:bottom w:w="100" w:type="dxa"/>
              <w:right w:w="100" w:type="dxa"/>
            </w:tcMar>
          </w:tcPr>
          <w:p w14:paraId="00000071" w14:textId="77777777" w:rsidR="00521057" w:rsidRDefault="00521057">
            <w:pPr>
              <w:widowControl w:val="0"/>
              <w:spacing w:line="240" w:lineRule="auto"/>
              <w:jc w:val="center"/>
            </w:pPr>
          </w:p>
          <w:p w14:paraId="00000072" w14:textId="77777777" w:rsidR="00521057" w:rsidRDefault="00763309">
            <w:pPr>
              <w:widowControl w:val="0"/>
              <w:spacing w:line="240" w:lineRule="auto"/>
              <w:jc w:val="center"/>
              <w:rPr>
                <w:b/>
              </w:rPr>
            </w:pPr>
            <w:r>
              <w:t>_________</w:t>
            </w:r>
          </w:p>
        </w:tc>
      </w:tr>
      <w:tr w:rsidR="00521057" w14:paraId="36A059DB" w14:textId="77777777">
        <w:trPr>
          <w:trHeight w:val="420"/>
        </w:trPr>
        <w:tc>
          <w:tcPr>
            <w:tcW w:w="3375" w:type="dxa"/>
            <w:shd w:val="clear" w:color="auto" w:fill="CFE2F3"/>
            <w:tcMar>
              <w:top w:w="100" w:type="dxa"/>
              <w:left w:w="100" w:type="dxa"/>
              <w:bottom w:w="100" w:type="dxa"/>
              <w:right w:w="100" w:type="dxa"/>
            </w:tcMar>
          </w:tcPr>
          <w:p w14:paraId="00000074" w14:textId="77777777" w:rsidR="00521057" w:rsidRDefault="00763309">
            <w:pPr>
              <w:widowControl w:val="0"/>
              <w:spacing w:line="240" w:lineRule="auto"/>
            </w:pPr>
            <w:r>
              <w:t>Percent of Students in District Receiving Free or Reduced Lunch</w:t>
            </w:r>
          </w:p>
        </w:tc>
        <w:tc>
          <w:tcPr>
            <w:tcW w:w="3195" w:type="dxa"/>
            <w:shd w:val="clear" w:color="auto" w:fill="CFE2F3"/>
            <w:tcMar>
              <w:top w:w="100" w:type="dxa"/>
              <w:left w:w="100" w:type="dxa"/>
              <w:bottom w:w="100" w:type="dxa"/>
              <w:right w:w="100" w:type="dxa"/>
            </w:tcMar>
          </w:tcPr>
          <w:p w14:paraId="00000075" w14:textId="77777777" w:rsidR="00521057" w:rsidRDefault="00521057">
            <w:pPr>
              <w:spacing w:line="240" w:lineRule="auto"/>
              <w:jc w:val="center"/>
            </w:pPr>
          </w:p>
          <w:p w14:paraId="00000076" w14:textId="77777777" w:rsidR="00521057" w:rsidRDefault="00521057">
            <w:pPr>
              <w:spacing w:line="240" w:lineRule="auto"/>
              <w:jc w:val="center"/>
            </w:pPr>
          </w:p>
          <w:p w14:paraId="00000077" w14:textId="77777777" w:rsidR="00521057" w:rsidRDefault="00763309">
            <w:pPr>
              <w:spacing w:line="240" w:lineRule="auto"/>
              <w:jc w:val="center"/>
            </w:pPr>
            <w:r>
              <w:t>_________</w:t>
            </w:r>
          </w:p>
        </w:tc>
        <w:tc>
          <w:tcPr>
            <w:tcW w:w="3360" w:type="dxa"/>
            <w:shd w:val="clear" w:color="auto" w:fill="CFE2F3"/>
            <w:tcMar>
              <w:top w:w="100" w:type="dxa"/>
              <w:left w:w="100" w:type="dxa"/>
              <w:bottom w:w="100" w:type="dxa"/>
              <w:right w:w="100" w:type="dxa"/>
            </w:tcMar>
          </w:tcPr>
          <w:p w14:paraId="00000079" w14:textId="77777777" w:rsidR="00521057" w:rsidRDefault="00521057">
            <w:pPr>
              <w:spacing w:line="240" w:lineRule="auto"/>
              <w:jc w:val="center"/>
            </w:pPr>
          </w:p>
          <w:p w14:paraId="0000007A" w14:textId="77777777" w:rsidR="00521057" w:rsidRDefault="00521057">
            <w:pPr>
              <w:spacing w:line="240" w:lineRule="auto"/>
              <w:jc w:val="center"/>
            </w:pPr>
          </w:p>
          <w:p w14:paraId="0000007B" w14:textId="77777777" w:rsidR="00521057" w:rsidRDefault="00763309">
            <w:pPr>
              <w:spacing w:line="240" w:lineRule="auto"/>
              <w:jc w:val="center"/>
            </w:pPr>
            <w:r>
              <w:t>_________</w:t>
            </w:r>
          </w:p>
        </w:tc>
      </w:tr>
    </w:tbl>
    <w:p w14:paraId="0000007D" w14:textId="77777777" w:rsidR="00521057" w:rsidRDefault="00521057">
      <w:pPr>
        <w:spacing w:line="240" w:lineRule="auto"/>
      </w:pPr>
    </w:p>
    <w:p w14:paraId="0000007E" w14:textId="77777777" w:rsidR="00521057" w:rsidRDefault="00521057"/>
    <w:tbl>
      <w:tblPr>
        <w:tblStyle w:val="a1"/>
        <w:tblW w:w="9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1710"/>
        <w:gridCol w:w="2250"/>
        <w:gridCol w:w="1860"/>
        <w:gridCol w:w="2220"/>
      </w:tblGrid>
      <w:tr w:rsidR="00521057" w14:paraId="40A400B3" w14:textId="77777777">
        <w:tc>
          <w:tcPr>
            <w:tcW w:w="9660" w:type="dxa"/>
            <w:gridSpan w:val="5"/>
            <w:shd w:val="clear" w:color="auto" w:fill="D9D2E9"/>
            <w:tcMar>
              <w:top w:w="100" w:type="dxa"/>
              <w:left w:w="100" w:type="dxa"/>
              <w:bottom w:w="100" w:type="dxa"/>
              <w:right w:w="100" w:type="dxa"/>
            </w:tcMar>
          </w:tcPr>
          <w:p w14:paraId="0000007F" w14:textId="77777777" w:rsidR="00521057" w:rsidRDefault="00763309">
            <w:pPr>
              <w:widowControl w:val="0"/>
              <w:spacing w:line="240" w:lineRule="auto"/>
              <w:jc w:val="center"/>
              <w:rPr>
                <w:b/>
              </w:rPr>
            </w:pPr>
            <w:r>
              <w:rPr>
                <w:b/>
              </w:rPr>
              <w:t>District Staffing Capacity</w:t>
            </w:r>
          </w:p>
          <w:p w14:paraId="00000080" w14:textId="77777777" w:rsidR="00521057" w:rsidRDefault="00763309">
            <w:pPr>
              <w:widowControl w:val="0"/>
              <w:spacing w:line="240" w:lineRule="auto"/>
              <w:jc w:val="center"/>
              <w:rPr>
                <w:i/>
                <w:sz w:val="20"/>
                <w:szCs w:val="20"/>
              </w:rPr>
            </w:pPr>
            <w:r>
              <w:rPr>
                <w:b/>
              </w:rPr>
              <w:t xml:space="preserve"> </w:t>
            </w:r>
            <w:r>
              <w:rPr>
                <w:i/>
                <w:sz w:val="20"/>
                <w:szCs w:val="20"/>
              </w:rPr>
              <w:t>(School personnel who work with students with significant cognitive disabilities, as designated by the 4 disability categories of ASD, DB, ID and MD)</w:t>
            </w:r>
          </w:p>
        </w:tc>
      </w:tr>
      <w:tr w:rsidR="00521057" w14:paraId="6EBB9A35" w14:textId="77777777">
        <w:tc>
          <w:tcPr>
            <w:tcW w:w="1620" w:type="dxa"/>
            <w:shd w:val="clear" w:color="auto" w:fill="D9D2E9"/>
            <w:tcMar>
              <w:top w:w="100" w:type="dxa"/>
              <w:left w:w="100" w:type="dxa"/>
              <w:bottom w:w="100" w:type="dxa"/>
              <w:right w:w="100" w:type="dxa"/>
            </w:tcMar>
          </w:tcPr>
          <w:p w14:paraId="00000085" w14:textId="77777777" w:rsidR="00521057" w:rsidRDefault="00763309">
            <w:pPr>
              <w:widowControl w:val="0"/>
              <w:spacing w:line="240" w:lineRule="auto"/>
              <w:jc w:val="center"/>
              <w:rPr>
                <w:b/>
              </w:rPr>
            </w:pPr>
            <w:r>
              <w:rPr>
                <w:b/>
              </w:rPr>
              <w:t xml:space="preserve">Grade </w:t>
            </w:r>
          </w:p>
        </w:tc>
        <w:tc>
          <w:tcPr>
            <w:tcW w:w="1710" w:type="dxa"/>
            <w:shd w:val="clear" w:color="auto" w:fill="D9D2E9"/>
            <w:tcMar>
              <w:top w:w="100" w:type="dxa"/>
              <w:left w:w="100" w:type="dxa"/>
              <w:bottom w:w="100" w:type="dxa"/>
              <w:right w:w="100" w:type="dxa"/>
            </w:tcMar>
          </w:tcPr>
          <w:p w14:paraId="00000086" w14:textId="77777777" w:rsidR="00521057" w:rsidRDefault="00763309">
            <w:pPr>
              <w:widowControl w:val="0"/>
              <w:spacing w:line="240" w:lineRule="auto"/>
              <w:jc w:val="center"/>
              <w:rPr>
                <w:b/>
              </w:rPr>
            </w:pPr>
            <w:r>
              <w:rPr>
                <w:b/>
              </w:rPr>
              <w:t>Number of Special Education Teachers</w:t>
            </w:r>
          </w:p>
        </w:tc>
        <w:tc>
          <w:tcPr>
            <w:tcW w:w="2250" w:type="dxa"/>
            <w:shd w:val="clear" w:color="auto" w:fill="D9D2E9"/>
            <w:tcMar>
              <w:top w:w="100" w:type="dxa"/>
              <w:left w:w="100" w:type="dxa"/>
              <w:bottom w:w="100" w:type="dxa"/>
              <w:right w:w="100" w:type="dxa"/>
            </w:tcMar>
          </w:tcPr>
          <w:p w14:paraId="00000087" w14:textId="77777777" w:rsidR="00521057" w:rsidRDefault="00763309">
            <w:pPr>
              <w:widowControl w:val="0"/>
              <w:spacing w:line="240" w:lineRule="auto"/>
              <w:jc w:val="center"/>
              <w:rPr>
                <w:b/>
              </w:rPr>
            </w:pPr>
            <w:r>
              <w:rPr>
                <w:b/>
              </w:rPr>
              <w:t>Number of Teaching Assistants (Paraeducators)</w:t>
            </w:r>
          </w:p>
        </w:tc>
        <w:tc>
          <w:tcPr>
            <w:tcW w:w="1860" w:type="dxa"/>
            <w:shd w:val="clear" w:color="auto" w:fill="D9D2E9"/>
            <w:tcMar>
              <w:top w:w="100" w:type="dxa"/>
              <w:left w:w="100" w:type="dxa"/>
              <w:bottom w:w="100" w:type="dxa"/>
              <w:right w:w="100" w:type="dxa"/>
            </w:tcMar>
          </w:tcPr>
          <w:p w14:paraId="00000088" w14:textId="77777777" w:rsidR="00521057" w:rsidRDefault="00763309">
            <w:pPr>
              <w:widowControl w:val="0"/>
              <w:spacing w:line="240" w:lineRule="auto"/>
              <w:jc w:val="center"/>
              <w:rPr>
                <w:b/>
              </w:rPr>
            </w:pPr>
            <w:r>
              <w:rPr>
                <w:b/>
              </w:rPr>
              <w:t>Number of Student 1:1 Paraeducators</w:t>
            </w:r>
          </w:p>
        </w:tc>
        <w:tc>
          <w:tcPr>
            <w:tcW w:w="2220" w:type="dxa"/>
            <w:shd w:val="clear" w:color="auto" w:fill="D9D2E9"/>
            <w:tcMar>
              <w:top w:w="100" w:type="dxa"/>
              <w:left w:w="100" w:type="dxa"/>
              <w:bottom w:w="100" w:type="dxa"/>
              <w:right w:w="100" w:type="dxa"/>
            </w:tcMar>
          </w:tcPr>
          <w:p w14:paraId="00000089" w14:textId="77777777" w:rsidR="00521057" w:rsidRDefault="00763309">
            <w:pPr>
              <w:widowControl w:val="0"/>
              <w:spacing w:line="240" w:lineRule="auto"/>
              <w:jc w:val="center"/>
              <w:rPr>
                <w:b/>
              </w:rPr>
            </w:pPr>
            <w:r>
              <w:rPr>
                <w:b/>
              </w:rPr>
              <w:t>Number of Related Service Providers</w:t>
            </w:r>
          </w:p>
        </w:tc>
      </w:tr>
      <w:tr w:rsidR="00521057" w14:paraId="2E17D286" w14:textId="77777777">
        <w:tc>
          <w:tcPr>
            <w:tcW w:w="1620" w:type="dxa"/>
            <w:tcMar>
              <w:top w:w="100" w:type="dxa"/>
              <w:left w:w="100" w:type="dxa"/>
              <w:bottom w:w="100" w:type="dxa"/>
              <w:right w:w="100" w:type="dxa"/>
            </w:tcMar>
          </w:tcPr>
          <w:p w14:paraId="0000008A" w14:textId="77777777" w:rsidR="00521057" w:rsidRDefault="00763309">
            <w:pPr>
              <w:widowControl w:val="0"/>
              <w:spacing w:line="240" w:lineRule="auto"/>
              <w:jc w:val="center"/>
            </w:pPr>
            <w:r>
              <w:t>Elementary</w:t>
            </w:r>
          </w:p>
        </w:tc>
        <w:tc>
          <w:tcPr>
            <w:tcW w:w="1710" w:type="dxa"/>
            <w:tcMar>
              <w:top w:w="100" w:type="dxa"/>
              <w:left w:w="100" w:type="dxa"/>
              <w:bottom w:w="100" w:type="dxa"/>
              <w:right w:w="100" w:type="dxa"/>
            </w:tcMar>
          </w:tcPr>
          <w:p w14:paraId="0000008B" w14:textId="77777777" w:rsidR="00521057" w:rsidRDefault="00521057">
            <w:pPr>
              <w:widowControl w:val="0"/>
              <w:spacing w:line="240" w:lineRule="auto"/>
              <w:jc w:val="center"/>
              <w:rPr>
                <w:b/>
              </w:rPr>
            </w:pPr>
          </w:p>
        </w:tc>
        <w:tc>
          <w:tcPr>
            <w:tcW w:w="2250" w:type="dxa"/>
            <w:tcMar>
              <w:top w:w="100" w:type="dxa"/>
              <w:left w:w="100" w:type="dxa"/>
              <w:bottom w:w="100" w:type="dxa"/>
              <w:right w:w="100" w:type="dxa"/>
            </w:tcMar>
          </w:tcPr>
          <w:p w14:paraId="0000008C" w14:textId="77777777" w:rsidR="00521057" w:rsidRDefault="00521057">
            <w:pPr>
              <w:widowControl w:val="0"/>
              <w:spacing w:line="240" w:lineRule="auto"/>
              <w:jc w:val="center"/>
              <w:rPr>
                <w:b/>
              </w:rPr>
            </w:pPr>
          </w:p>
        </w:tc>
        <w:tc>
          <w:tcPr>
            <w:tcW w:w="1860" w:type="dxa"/>
            <w:tcMar>
              <w:top w:w="100" w:type="dxa"/>
              <w:left w:w="100" w:type="dxa"/>
              <w:bottom w:w="100" w:type="dxa"/>
              <w:right w:w="100" w:type="dxa"/>
            </w:tcMar>
          </w:tcPr>
          <w:p w14:paraId="0000008D" w14:textId="77777777" w:rsidR="00521057" w:rsidRDefault="00521057">
            <w:pPr>
              <w:widowControl w:val="0"/>
              <w:spacing w:line="240" w:lineRule="auto"/>
              <w:jc w:val="center"/>
              <w:rPr>
                <w:b/>
              </w:rPr>
            </w:pPr>
          </w:p>
        </w:tc>
        <w:tc>
          <w:tcPr>
            <w:tcW w:w="2220" w:type="dxa"/>
            <w:tcMar>
              <w:top w:w="100" w:type="dxa"/>
              <w:left w:w="100" w:type="dxa"/>
              <w:bottom w:w="100" w:type="dxa"/>
              <w:right w:w="100" w:type="dxa"/>
            </w:tcMar>
          </w:tcPr>
          <w:p w14:paraId="0000008E" w14:textId="77777777" w:rsidR="00521057" w:rsidRDefault="00521057">
            <w:pPr>
              <w:widowControl w:val="0"/>
              <w:spacing w:line="240" w:lineRule="auto"/>
              <w:jc w:val="center"/>
              <w:rPr>
                <w:b/>
              </w:rPr>
            </w:pPr>
          </w:p>
        </w:tc>
      </w:tr>
      <w:tr w:rsidR="00521057" w14:paraId="62F42E7A" w14:textId="77777777">
        <w:tc>
          <w:tcPr>
            <w:tcW w:w="1620" w:type="dxa"/>
            <w:tcMar>
              <w:top w:w="100" w:type="dxa"/>
              <w:left w:w="100" w:type="dxa"/>
              <w:bottom w:w="100" w:type="dxa"/>
              <w:right w:w="100" w:type="dxa"/>
            </w:tcMar>
          </w:tcPr>
          <w:p w14:paraId="0000008F" w14:textId="77777777" w:rsidR="00521057" w:rsidRDefault="00763309">
            <w:pPr>
              <w:widowControl w:val="0"/>
              <w:spacing w:line="240" w:lineRule="auto"/>
              <w:jc w:val="center"/>
            </w:pPr>
            <w:r>
              <w:t>Middle</w:t>
            </w:r>
          </w:p>
        </w:tc>
        <w:tc>
          <w:tcPr>
            <w:tcW w:w="1710" w:type="dxa"/>
            <w:tcMar>
              <w:top w:w="100" w:type="dxa"/>
              <w:left w:w="100" w:type="dxa"/>
              <w:bottom w:w="100" w:type="dxa"/>
              <w:right w:w="100" w:type="dxa"/>
            </w:tcMar>
          </w:tcPr>
          <w:p w14:paraId="00000090" w14:textId="77777777" w:rsidR="00521057" w:rsidRDefault="00521057">
            <w:pPr>
              <w:widowControl w:val="0"/>
              <w:spacing w:line="240" w:lineRule="auto"/>
              <w:jc w:val="center"/>
              <w:rPr>
                <w:b/>
              </w:rPr>
            </w:pPr>
          </w:p>
        </w:tc>
        <w:tc>
          <w:tcPr>
            <w:tcW w:w="2250" w:type="dxa"/>
            <w:tcMar>
              <w:top w:w="100" w:type="dxa"/>
              <w:left w:w="100" w:type="dxa"/>
              <w:bottom w:w="100" w:type="dxa"/>
              <w:right w:w="100" w:type="dxa"/>
            </w:tcMar>
          </w:tcPr>
          <w:p w14:paraId="00000091" w14:textId="77777777" w:rsidR="00521057" w:rsidRDefault="00521057">
            <w:pPr>
              <w:widowControl w:val="0"/>
              <w:spacing w:line="240" w:lineRule="auto"/>
              <w:jc w:val="center"/>
              <w:rPr>
                <w:b/>
              </w:rPr>
            </w:pPr>
          </w:p>
        </w:tc>
        <w:tc>
          <w:tcPr>
            <w:tcW w:w="1860" w:type="dxa"/>
            <w:tcMar>
              <w:top w:w="100" w:type="dxa"/>
              <w:left w:w="100" w:type="dxa"/>
              <w:bottom w:w="100" w:type="dxa"/>
              <w:right w:w="100" w:type="dxa"/>
            </w:tcMar>
          </w:tcPr>
          <w:p w14:paraId="00000092" w14:textId="77777777" w:rsidR="00521057" w:rsidRDefault="00521057">
            <w:pPr>
              <w:widowControl w:val="0"/>
              <w:spacing w:line="240" w:lineRule="auto"/>
              <w:jc w:val="center"/>
              <w:rPr>
                <w:b/>
              </w:rPr>
            </w:pPr>
          </w:p>
        </w:tc>
        <w:tc>
          <w:tcPr>
            <w:tcW w:w="2220" w:type="dxa"/>
            <w:tcMar>
              <w:top w:w="100" w:type="dxa"/>
              <w:left w:w="100" w:type="dxa"/>
              <w:bottom w:w="100" w:type="dxa"/>
              <w:right w:w="100" w:type="dxa"/>
            </w:tcMar>
          </w:tcPr>
          <w:p w14:paraId="00000093" w14:textId="77777777" w:rsidR="00521057" w:rsidRDefault="00521057">
            <w:pPr>
              <w:widowControl w:val="0"/>
              <w:spacing w:line="240" w:lineRule="auto"/>
              <w:jc w:val="center"/>
              <w:rPr>
                <w:b/>
              </w:rPr>
            </w:pPr>
          </w:p>
        </w:tc>
      </w:tr>
      <w:tr w:rsidR="00521057" w14:paraId="4CA7E951" w14:textId="77777777">
        <w:tc>
          <w:tcPr>
            <w:tcW w:w="1620" w:type="dxa"/>
            <w:tcMar>
              <w:top w:w="100" w:type="dxa"/>
              <w:left w:w="100" w:type="dxa"/>
              <w:bottom w:w="100" w:type="dxa"/>
              <w:right w:w="100" w:type="dxa"/>
            </w:tcMar>
          </w:tcPr>
          <w:p w14:paraId="00000094" w14:textId="77777777" w:rsidR="00521057" w:rsidRDefault="00763309">
            <w:pPr>
              <w:widowControl w:val="0"/>
              <w:spacing w:line="240" w:lineRule="auto"/>
              <w:jc w:val="center"/>
            </w:pPr>
            <w:r>
              <w:t>High</w:t>
            </w:r>
          </w:p>
        </w:tc>
        <w:tc>
          <w:tcPr>
            <w:tcW w:w="1710" w:type="dxa"/>
            <w:tcMar>
              <w:top w:w="100" w:type="dxa"/>
              <w:left w:w="100" w:type="dxa"/>
              <w:bottom w:w="100" w:type="dxa"/>
              <w:right w:w="100" w:type="dxa"/>
            </w:tcMar>
          </w:tcPr>
          <w:p w14:paraId="00000095" w14:textId="77777777" w:rsidR="00521057" w:rsidRDefault="00521057">
            <w:pPr>
              <w:widowControl w:val="0"/>
              <w:spacing w:line="240" w:lineRule="auto"/>
              <w:jc w:val="center"/>
              <w:rPr>
                <w:b/>
              </w:rPr>
            </w:pPr>
          </w:p>
        </w:tc>
        <w:tc>
          <w:tcPr>
            <w:tcW w:w="2250" w:type="dxa"/>
            <w:tcMar>
              <w:top w:w="100" w:type="dxa"/>
              <w:left w:w="100" w:type="dxa"/>
              <w:bottom w:w="100" w:type="dxa"/>
              <w:right w:w="100" w:type="dxa"/>
            </w:tcMar>
          </w:tcPr>
          <w:p w14:paraId="00000096" w14:textId="77777777" w:rsidR="00521057" w:rsidRDefault="00521057">
            <w:pPr>
              <w:widowControl w:val="0"/>
              <w:spacing w:line="240" w:lineRule="auto"/>
              <w:jc w:val="center"/>
              <w:rPr>
                <w:b/>
              </w:rPr>
            </w:pPr>
          </w:p>
        </w:tc>
        <w:tc>
          <w:tcPr>
            <w:tcW w:w="1860" w:type="dxa"/>
            <w:tcMar>
              <w:top w:w="100" w:type="dxa"/>
              <w:left w:w="100" w:type="dxa"/>
              <w:bottom w:w="100" w:type="dxa"/>
              <w:right w:w="100" w:type="dxa"/>
            </w:tcMar>
          </w:tcPr>
          <w:p w14:paraId="00000097" w14:textId="77777777" w:rsidR="00521057" w:rsidRDefault="00521057">
            <w:pPr>
              <w:widowControl w:val="0"/>
              <w:spacing w:line="240" w:lineRule="auto"/>
              <w:jc w:val="center"/>
              <w:rPr>
                <w:b/>
              </w:rPr>
            </w:pPr>
          </w:p>
        </w:tc>
        <w:tc>
          <w:tcPr>
            <w:tcW w:w="2220" w:type="dxa"/>
            <w:tcMar>
              <w:top w:w="100" w:type="dxa"/>
              <w:left w:w="100" w:type="dxa"/>
              <w:bottom w:w="100" w:type="dxa"/>
              <w:right w:w="100" w:type="dxa"/>
            </w:tcMar>
          </w:tcPr>
          <w:p w14:paraId="00000098" w14:textId="77777777" w:rsidR="00521057" w:rsidRDefault="00521057">
            <w:pPr>
              <w:widowControl w:val="0"/>
              <w:spacing w:line="240" w:lineRule="auto"/>
              <w:jc w:val="center"/>
              <w:rPr>
                <w:b/>
              </w:rPr>
            </w:pPr>
          </w:p>
        </w:tc>
      </w:tr>
    </w:tbl>
    <w:p w14:paraId="0000009A" w14:textId="492F2A87" w:rsidR="00521057" w:rsidRDefault="00521057"/>
    <w:p w14:paraId="0000009B" w14:textId="77777777" w:rsidR="00521057" w:rsidRDefault="00521057"/>
    <w:tbl>
      <w:tblPr>
        <w:tblStyle w:val="a2"/>
        <w:tblW w:w="9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6540"/>
      </w:tblGrid>
      <w:tr w:rsidR="00521057" w14:paraId="60AEB0F3" w14:textId="77777777">
        <w:trPr>
          <w:trHeight w:val="420"/>
        </w:trPr>
        <w:tc>
          <w:tcPr>
            <w:tcW w:w="9660" w:type="dxa"/>
            <w:gridSpan w:val="2"/>
            <w:shd w:val="clear" w:color="auto" w:fill="D9D2E9"/>
            <w:tcMar>
              <w:top w:w="100" w:type="dxa"/>
              <w:left w:w="100" w:type="dxa"/>
              <w:bottom w:w="100" w:type="dxa"/>
              <w:right w:w="100" w:type="dxa"/>
            </w:tcMar>
          </w:tcPr>
          <w:p w14:paraId="0000009C" w14:textId="77777777" w:rsidR="00521057" w:rsidRDefault="00763309">
            <w:pPr>
              <w:widowControl w:val="0"/>
              <w:spacing w:line="240" w:lineRule="auto"/>
              <w:jc w:val="center"/>
              <w:rPr>
                <w:b/>
              </w:rPr>
            </w:pPr>
            <w:r>
              <w:rPr>
                <w:b/>
              </w:rPr>
              <w:t>District Schools</w:t>
            </w:r>
          </w:p>
        </w:tc>
      </w:tr>
      <w:tr w:rsidR="00521057" w14:paraId="28C74307" w14:textId="77777777">
        <w:tc>
          <w:tcPr>
            <w:tcW w:w="3120" w:type="dxa"/>
            <w:shd w:val="clear" w:color="auto" w:fill="auto"/>
            <w:tcMar>
              <w:top w:w="100" w:type="dxa"/>
              <w:left w:w="100" w:type="dxa"/>
              <w:bottom w:w="100" w:type="dxa"/>
              <w:right w:w="100" w:type="dxa"/>
            </w:tcMar>
          </w:tcPr>
          <w:p w14:paraId="0000009E" w14:textId="77777777" w:rsidR="00521057" w:rsidRDefault="00763309">
            <w:pPr>
              <w:widowControl w:val="0"/>
              <w:spacing w:line="240" w:lineRule="auto"/>
              <w:jc w:val="center"/>
              <w:rPr>
                <w:b/>
              </w:rPr>
            </w:pPr>
            <w:r>
              <w:rPr>
                <w:b/>
              </w:rPr>
              <w:t>Grade Levels</w:t>
            </w:r>
          </w:p>
        </w:tc>
        <w:tc>
          <w:tcPr>
            <w:tcW w:w="6540" w:type="dxa"/>
            <w:shd w:val="clear" w:color="auto" w:fill="auto"/>
            <w:tcMar>
              <w:top w:w="100" w:type="dxa"/>
              <w:left w:w="100" w:type="dxa"/>
              <w:bottom w:w="100" w:type="dxa"/>
              <w:right w:w="100" w:type="dxa"/>
            </w:tcMar>
          </w:tcPr>
          <w:p w14:paraId="0000009F" w14:textId="77777777" w:rsidR="00521057" w:rsidRDefault="00763309">
            <w:pPr>
              <w:widowControl w:val="0"/>
              <w:spacing w:line="240" w:lineRule="auto"/>
              <w:jc w:val="center"/>
              <w:rPr>
                <w:b/>
              </w:rPr>
            </w:pPr>
            <w:r>
              <w:rPr>
                <w:b/>
              </w:rPr>
              <w:t>How Many Schools Have Self-Contained Classrooms for Students with Disabilities?</w:t>
            </w:r>
          </w:p>
        </w:tc>
      </w:tr>
      <w:tr w:rsidR="00521057" w14:paraId="7F633AD5" w14:textId="77777777">
        <w:tc>
          <w:tcPr>
            <w:tcW w:w="3120" w:type="dxa"/>
            <w:shd w:val="clear" w:color="auto" w:fill="auto"/>
            <w:tcMar>
              <w:top w:w="100" w:type="dxa"/>
              <w:left w:w="100" w:type="dxa"/>
              <w:bottom w:w="100" w:type="dxa"/>
              <w:right w:w="100" w:type="dxa"/>
            </w:tcMar>
          </w:tcPr>
          <w:p w14:paraId="000000A0" w14:textId="77777777" w:rsidR="00521057" w:rsidRDefault="00763309">
            <w:pPr>
              <w:widowControl w:val="0"/>
              <w:spacing w:line="240" w:lineRule="auto"/>
            </w:pPr>
            <w:r>
              <w:t>Elementary</w:t>
            </w:r>
          </w:p>
        </w:tc>
        <w:tc>
          <w:tcPr>
            <w:tcW w:w="6540" w:type="dxa"/>
            <w:shd w:val="clear" w:color="auto" w:fill="auto"/>
            <w:tcMar>
              <w:top w:w="100" w:type="dxa"/>
              <w:left w:w="100" w:type="dxa"/>
              <w:bottom w:w="100" w:type="dxa"/>
              <w:right w:w="100" w:type="dxa"/>
            </w:tcMar>
          </w:tcPr>
          <w:p w14:paraId="000000A1" w14:textId="77777777" w:rsidR="00521057" w:rsidRDefault="00521057">
            <w:pPr>
              <w:widowControl w:val="0"/>
              <w:spacing w:line="240" w:lineRule="auto"/>
            </w:pPr>
          </w:p>
        </w:tc>
      </w:tr>
      <w:tr w:rsidR="00521057" w14:paraId="1CD4EEAC" w14:textId="77777777">
        <w:tc>
          <w:tcPr>
            <w:tcW w:w="3120" w:type="dxa"/>
            <w:shd w:val="clear" w:color="auto" w:fill="auto"/>
            <w:tcMar>
              <w:top w:w="100" w:type="dxa"/>
              <w:left w:w="100" w:type="dxa"/>
              <w:bottom w:w="100" w:type="dxa"/>
              <w:right w:w="100" w:type="dxa"/>
            </w:tcMar>
          </w:tcPr>
          <w:p w14:paraId="000000A2" w14:textId="77777777" w:rsidR="00521057" w:rsidRDefault="00763309">
            <w:pPr>
              <w:widowControl w:val="0"/>
              <w:spacing w:line="240" w:lineRule="auto"/>
            </w:pPr>
            <w:r>
              <w:t>Middle</w:t>
            </w:r>
          </w:p>
        </w:tc>
        <w:tc>
          <w:tcPr>
            <w:tcW w:w="6540" w:type="dxa"/>
            <w:shd w:val="clear" w:color="auto" w:fill="auto"/>
            <w:tcMar>
              <w:top w:w="100" w:type="dxa"/>
              <w:left w:w="100" w:type="dxa"/>
              <w:bottom w:w="100" w:type="dxa"/>
              <w:right w:w="100" w:type="dxa"/>
            </w:tcMar>
          </w:tcPr>
          <w:p w14:paraId="000000A3" w14:textId="77777777" w:rsidR="00521057" w:rsidRDefault="00521057">
            <w:pPr>
              <w:widowControl w:val="0"/>
              <w:spacing w:line="240" w:lineRule="auto"/>
            </w:pPr>
          </w:p>
        </w:tc>
      </w:tr>
      <w:tr w:rsidR="00521057" w14:paraId="2FD5088A" w14:textId="77777777">
        <w:tc>
          <w:tcPr>
            <w:tcW w:w="3120" w:type="dxa"/>
            <w:shd w:val="clear" w:color="auto" w:fill="auto"/>
            <w:tcMar>
              <w:top w:w="100" w:type="dxa"/>
              <w:left w:w="100" w:type="dxa"/>
              <w:bottom w:w="100" w:type="dxa"/>
              <w:right w:w="100" w:type="dxa"/>
            </w:tcMar>
          </w:tcPr>
          <w:p w14:paraId="000000A4" w14:textId="77777777" w:rsidR="00521057" w:rsidRDefault="00763309">
            <w:pPr>
              <w:widowControl w:val="0"/>
              <w:spacing w:line="240" w:lineRule="auto"/>
            </w:pPr>
            <w:r>
              <w:t>High</w:t>
            </w:r>
          </w:p>
        </w:tc>
        <w:tc>
          <w:tcPr>
            <w:tcW w:w="6540" w:type="dxa"/>
            <w:shd w:val="clear" w:color="auto" w:fill="auto"/>
            <w:tcMar>
              <w:top w:w="100" w:type="dxa"/>
              <w:left w:w="100" w:type="dxa"/>
              <w:bottom w:w="100" w:type="dxa"/>
              <w:right w:w="100" w:type="dxa"/>
            </w:tcMar>
          </w:tcPr>
          <w:p w14:paraId="000000A5" w14:textId="77777777" w:rsidR="00521057" w:rsidRDefault="00521057">
            <w:pPr>
              <w:widowControl w:val="0"/>
              <w:spacing w:line="240" w:lineRule="auto"/>
            </w:pPr>
          </w:p>
        </w:tc>
      </w:tr>
      <w:tr w:rsidR="00521057" w14:paraId="1AB5579F" w14:textId="77777777">
        <w:tc>
          <w:tcPr>
            <w:tcW w:w="3120" w:type="dxa"/>
            <w:shd w:val="clear" w:color="auto" w:fill="auto"/>
            <w:tcMar>
              <w:top w:w="100" w:type="dxa"/>
              <w:left w:w="100" w:type="dxa"/>
              <w:bottom w:w="100" w:type="dxa"/>
              <w:right w:w="100" w:type="dxa"/>
            </w:tcMar>
          </w:tcPr>
          <w:p w14:paraId="000000A6" w14:textId="77777777" w:rsidR="00521057" w:rsidRDefault="00763309">
            <w:pPr>
              <w:widowControl w:val="0"/>
              <w:spacing w:line="240" w:lineRule="auto"/>
            </w:pPr>
            <w:r>
              <w:t>K-12 Schools</w:t>
            </w:r>
          </w:p>
        </w:tc>
        <w:tc>
          <w:tcPr>
            <w:tcW w:w="6540" w:type="dxa"/>
            <w:shd w:val="clear" w:color="auto" w:fill="auto"/>
            <w:tcMar>
              <w:top w:w="100" w:type="dxa"/>
              <w:left w:w="100" w:type="dxa"/>
              <w:bottom w:w="100" w:type="dxa"/>
              <w:right w:w="100" w:type="dxa"/>
            </w:tcMar>
          </w:tcPr>
          <w:p w14:paraId="000000A7" w14:textId="77777777" w:rsidR="00521057" w:rsidRDefault="00521057">
            <w:pPr>
              <w:widowControl w:val="0"/>
              <w:spacing w:line="240" w:lineRule="auto"/>
            </w:pPr>
          </w:p>
        </w:tc>
      </w:tr>
      <w:tr w:rsidR="00521057" w14:paraId="39EF3F29" w14:textId="77777777">
        <w:tc>
          <w:tcPr>
            <w:tcW w:w="3120" w:type="dxa"/>
            <w:shd w:val="clear" w:color="auto" w:fill="auto"/>
            <w:tcMar>
              <w:top w:w="100" w:type="dxa"/>
              <w:left w:w="100" w:type="dxa"/>
              <w:bottom w:w="100" w:type="dxa"/>
              <w:right w:w="100" w:type="dxa"/>
            </w:tcMar>
          </w:tcPr>
          <w:p w14:paraId="000000A8" w14:textId="0E3E2404" w:rsidR="00521057" w:rsidRDefault="00521057">
            <w:pPr>
              <w:widowControl w:val="0"/>
              <w:spacing w:line="240" w:lineRule="auto"/>
            </w:pPr>
          </w:p>
        </w:tc>
        <w:tc>
          <w:tcPr>
            <w:tcW w:w="6540" w:type="dxa"/>
            <w:shd w:val="clear" w:color="auto" w:fill="auto"/>
            <w:tcMar>
              <w:top w:w="100" w:type="dxa"/>
              <w:left w:w="100" w:type="dxa"/>
              <w:bottom w:w="100" w:type="dxa"/>
              <w:right w:w="100" w:type="dxa"/>
            </w:tcMar>
          </w:tcPr>
          <w:p w14:paraId="000000A9" w14:textId="77777777" w:rsidR="00521057" w:rsidRDefault="00521057">
            <w:pPr>
              <w:widowControl w:val="0"/>
              <w:spacing w:line="240" w:lineRule="auto"/>
            </w:pPr>
          </w:p>
        </w:tc>
      </w:tr>
    </w:tbl>
    <w:p w14:paraId="000000AA" w14:textId="77777777" w:rsidR="00521057" w:rsidRDefault="00521057">
      <w:pPr>
        <w:rPr>
          <w:rFonts w:ascii="Calibri" w:eastAsia="Calibri" w:hAnsi="Calibri" w:cs="Calibri"/>
          <w:sz w:val="24"/>
          <w:szCs w:val="24"/>
          <w:shd w:val="clear" w:color="auto" w:fill="FFF2CC"/>
        </w:rPr>
      </w:pPr>
    </w:p>
    <w:p w14:paraId="000000AB" w14:textId="77777777" w:rsidR="00521057" w:rsidRDefault="00521057">
      <w:pPr>
        <w:jc w:val="center"/>
        <w:rPr>
          <w:rFonts w:ascii="Calibri" w:eastAsia="Calibri" w:hAnsi="Calibri" w:cs="Calibri"/>
          <w:sz w:val="24"/>
          <w:szCs w:val="24"/>
          <w:shd w:val="clear" w:color="auto" w:fill="FFF2CC"/>
        </w:rPr>
      </w:pPr>
    </w:p>
    <w:tbl>
      <w:tblPr>
        <w:tblStyle w:val="a3"/>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6240"/>
      </w:tblGrid>
      <w:tr w:rsidR="00521057" w14:paraId="2A56DDEA" w14:textId="77777777">
        <w:trPr>
          <w:jc w:val="center"/>
        </w:trPr>
        <w:tc>
          <w:tcPr>
            <w:tcW w:w="3120" w:type="dxa"/>
            <w:shd w:val="clear" w:color="auto" w:fill="auto"/>
            <w:tcMar>
              <w:top w:w="100" w:type="dxa"/>
              <w:left w:w="100" w:type="dxa"/>
              <w:bottom w:w="100" w:type="dxa"/>
              <w:right w:w="100" w:type="dxa"/>
            </w:tcMar>
          </w:tcPr>
          <w:p w14:paraId="000000AC" w14:textId="77777777" w:rsidR="00521057" w:rsidRDefault="00521057">
            <w:pPr>
              <w:widowControl w:val="0"/>
              <w:spacing w:line="240" w:lineRule="auto"/>
            </w:pPr>
          </w:p>
        </w:tc>
        <w:tc>
          <w:tcPr>
            <w:tcW w:w="6240" w:type="dxa"/>
            <w:shd w:val="clear" w:color="auto" w:fill="auto"/>
            <w:tcMar>
              <w:top w:w="100" w:type="dxa"/>
              <w:left w:w="100" w:type="dxa"/>
              <w:bottom w:w="100" w:type="dxa"/>
              <w:right w:w="100" w:type="dxa"/>
            </w:tcMar>
          </w:tcPr>
          <w:p w14:paraId="000000AD" w14:textId="77777777" w:rsidR="00521057" w:rsidRDefault="00763309">
            <w:pPr>
              <w:widowControl w:val="0"/>
              <w:pBdr>
                <w:top w:val="nil"/>
                <w:left w:val="nil"/>
                <w:bottom w:val="nil"/>
                <w:right w:val="nil"/>
                <w:between w:val="nil"/>
              </w:pBdr>
              <w:spacing w:line="240" w:lineRule="auto"/>
              <w:jc w:val="center"/>
              <w:rPr>
                <w:rFonts w:ascii="Calibri" w:eastAsia="Calibri" w:hAnsi="Calibri" w:cs="Calibri"/>
                <w:b/>
                <w:sz w:val="24"/>
                <w:szCs w:val="24"/>
              </w:rPr>
            </w:pPr>
            <w:r>
              <w:rPr>
                <w:rFonts w:ascii="Calibri" w:eastAsia="Calibri" w:hAnsi="Calibri" w:cs="Calibri"/>
                <w:b/>
                <w:sz w:val="24"/>
                <w:szCs w:val="24"/>
              </w:rPr>
              <w:t>Name of School/Number of Students</w:t>
            </w:r>
          </w:p>
        </w:tc>
      </w:tr>
      <w:tr w:rsidR="00521057" w14:paraId="618C2190" w14:textId="77777777">
        <w:trPr>
          <w:jc w:val="center"/>
        </w:trPr>
        <w:tc>
          <w:tcPr>
            <w:tcW w:w="3120" w:type="dxa"/>
            <w:shd w:val="clear" w:color="auto" w:fill="auto"/>
            <w:tcMar>
              <w:top w:w="100" w:type="dxa"/>
              <w:left w:w="100" w:type="dxa"/>
              <w:bottom w:w="100" w:type="dxa"/>
              <w:right w:w="100" w:type="dxa"/>
            </w:tcMar>
          </w:tcPr>
          <w:p w14:paraId="000000AE" w14:textId="77777777" w:rsidR="00521057" w:rsidRDefault="00763309">
            <w:pPr>
              <w:widowControl w:val="0"/>
              <w:spacing w:line="240" w:lineRule="auto"/>
              <w:rPr>
                <w:rFonts w:ascii="Calibri" w:eastAsia="Calibri" w:hAnsi="Calibri" w:cs="Calibri"/>
                <w:sz w:val="24"/>
                <w:szCs w:val="24"/>
                <w:shd w:val="clear" w:color="auto" w:fill="FFF2CC"/>
              </w:rPr>
            </w:pPr>
            <w:r>
              <w:t>Special Schools (special education only sites)</w:t>
            </w:r>
          </w:p>
        </w:tc>
        <w:tc>
          <w:tcPr>
            <w:tcW w:w="6240" w:type="dxa"/>
            <w:shd w:val="clear" w:color="auto" w:fill="auto"/>
            <w:tcMar>
              <w:top w:w="100" w:type="dxa"/>
              <w:left w:w="100" w:type="dxa"/>
              <w:bottom w:w="100" w:type="dxa"/>
              <w:right w:w="100" w:type="dxa"/>
            </w:tcMar>
          </w:tcPr>
          <w:p w14:paraId="000000AF" w14:textId="77777777" w:rsidR="00521057" w:rsidRDefault="00521057">
            <w:pPr>
              <w:widowControl w:val="0"/>
              <w:pBdr>
                <w:top w:val="nil"/>
                <w:left w:val="nil"/>
                <w:bottom w:val="nil"/>
                <w:right w:val="nil"/>
                <w:between w:val="nil"/>
              </w:pBdr>
              <w:spacing w:line="240" w:lineRule="auto"/>
              <w:rPr>
                <w:rFonts w:ascii="Calibri" w:eastAsia="Calibri" w:hAnsi="Calibri" w:cs="Calibri"/>
                <w:sz w:val="24"/>
                <w:szCs w:val="24"/>
                <w:shd w:val="clear" w:color="auto" w:fill="FFF2CC"/>
              </w:rPr>
            </w:pPr>
          </w:p>
        </w:tc>
      </w:tr>
    </w:tbl>
    <w:p w14:paraId="000000B0" w14:textId="77777777" w:rsidR="00521057" w:rsidRDefault="00521057">
      <w:pPr>
        <w:jc w:val="center"/>
        <w:rPr>
          <w:rFonts w:ascii="Calibri" w:eastAsia="Calibri" w:hAnsi="Calibri" w:cs="Calibri"/>
          <w:sz w:val="24"/>
          <w:szCs w:val="24"/>
          <w:shd w:val="clear" w:color="auto" w:fill="FFF2CC"/>
        </w:rPr>
      </w:pPr>
    </w:p>
    <w:p w14:paraId="000000B1" w14:textId="77777777" w:rsidR="00521057" w:rsidRDefault="00763309">
      <w:pPr>
        <w:jc w:val="center"/>
        <w:rPr>
          <w:rFonts w:ascii="Calibri" w:eastAsia="Calibri" w:hAnsi="Calibri" w:cs="Calibri"/>
          <w:b/>
          <w:sz w:val="24"/>
          <w:szCs w:val="24"/>
          <w:shd w:val="clear" w:color="auto" w:fill="D9D2E9"/>
        </w:rPr>
      </w:pPr>
      <w:r>
        <w:rPr>
          <w:rFonts w:ascii="Calibri" w:eastAsia="Calibri" w:hAnsi="Calibri" w:cs="Calibri"/>
          <w:b/>
          <w:sz w:val="24"/>
          <w:szCs w:val="24"/>
          <w:shd w:val="clear" w:color="auto" w:fill="D9D2E9"/>
        </w:rPr>
        <w:t>COLLABORATION &amp; PARTNERSHIPS</w:t>
      </w:r>
    </w:p>
    <w:p w14:paraId="000000B2" w14:textId="77777777" w:rsidR="00521057" w:rsidRDefault="00763309">
      <w:pPr>
        <w:spacing w:line="259" w:lineRule="auto"/>
        <w:ind w:left="90" w:right="90"/>
        <w:jc w:val="both"/>
        <w:rPr>
          <w:rFonts w:ascii="Calibri" w:eastAsia="Calibri" w:hAnsi="Calibri" w:cs="Calibri"/>
          <w:b/>
          <w:sz w:val="24"/>
          <w:szCs w:val="24"/>
        </w:rPr>
      </w:pPr>
      <w:r>
        <w:rPr>
          <w:rFonts w:ascii="Calibri" w:eastAsia="Calibri" w:hAnsi="Calibri" w:cs="Calibri"/>
          <w:b/>
          <w:sz w:val="24"/>
          <w:szCs w:val="24"/>
        </w:rPr>
        <w:t xml:space="preserve">Identify which of the following State and local educational initiatives in which your school system has been involved by placing an ‘X’ next to the initiative that you were involved in. Additional details describing that involvement can be listed in the text box. </w:t>
      </w:r>
    </w:p>
    <w:p w14:paraId="000000B3" w14:textId="77777777" w:rsidR="00521057" w:rsidRDefault="00521057">
      <w:pPr>
        <w:spacing w:line="259" w:lineRule="auto"/>
        <w:jc w:val="both"/>
        <w:rPr>
          <w:rFonts w:ascii="Calibri" w:eastAsia="Calibri" w:hAnsi="Calibri" w:cs="Calibri"/>
          <w:b/>
          <w:sz w:val="24"/>
          <w:szCs w:val="24"/>
        </w:rPr>
      </w:pPr>
    </w:p>
    <w:tbl>
      <w:tblPr>
        <w:tblStyle w:val="a4"/>
        <w:tblW w:w="1000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9465"/>
      </w:tblGrid>
      <w:tr w:rsidR="00521057" w14:paraId="57F07D0F" w14:textId="77777777">
        <w:tc>
          <w:tcPr>
            <w:tcW w:w="540" w:type="dxa"/>
          </w:tcPr>
          <w:p w14:paraId="000000B4" w14:textId="77777777" w:rsidR="00521057" w:rsidRDefault="00763309">
            <w:pPr>
              <w:rPr>
                <w:rFonts w:ascii="Calibri" w:eastAsia="Calibri" w:hAnsi="Calibri" w:cs="Calibri"/>
                <w:b/>
                <w:sz w:val="24"/>
                <w:szCs w:val="24"/>
              </w:rPr>
            </w:pPr>
            <w:r>
              <w:rPr>
                <w:rFonts w:ascii="Calibri" w:eastAsia="Calibri" w:hAnsi="Calibri" w:cs="Calibri"/>
                <w:b/>
                <w:sz w:val="24"/>
                <w:szCs w:val="24"/>
              </w:rPr>
              <w:t>(X)</w:t>
            </w:r>
          </w:p>
        </w:tc>
        <w:tc>
          <w:tcPr>
            <w:tcW w:w="9465" w:type="dxa"/>
          </w:tcPr>
          <w:p w14:paraId="000000B5" w14:textId="77777777" w:rsidR="00521057" w:rsidRDefault="00763309">
            <w:pPr>
              <w:rPr>
                <w:rFonts w:ascii="Calibri" w:eastAsia="Calibri" w:hAnsi="Calibri" w:cs="Calibri"/>
                <w:sz w:val="24"/>
                <w:szCs w:val="24"/>
              </w:rPr>
            </w:pPr>
            <w:r>
              <w:rPr>
                <w:rFonts w:ascii="Calibri" w:eastAsia="Calibri" w:hAnsi="Calibri" w:cs="Calibri"/>
                <w:sz w:val="24"/>
                <w:szCs w:val="24"/>
              </w:rPr>
              <w:t>(State Department inserts related initiatives here)</w:t>
            </w:r>
          </w:p>
        </w:tc>
      </w:tr>
      <w:tr w:rsidR="00521057" w14:paraId="3FFA89EE" w14:textId="77777777">
        <w:tc>
          <w:tcPr>
            <w:tcW w:w="540" w:type="dxa"/>
          </w:tcPr>
          <w:p w14:paraId="000000B6" w14:textId="77777777" w:rsidR="00521057" w:rsidRDefault="00521057">
            <w:pPr>
              <w:rPr>
                <w:rFonts w:ascii="Calibri" w:eastAsia="Calibri" w:hAnsi="Calibri" w:cs="Calibri"/>
                <w:b/>
                <w:sz w:val="24"/>
                <w:szCs w:val="24"/>
              </w:rPr>
            </w:pPr>
          </w:p>
        </w:tc>
        <w:tc>
          <w:tcPr>
            <w:tcW w:w="9465" w:type="dxa"/>
          </w:tcPr>
          <w:p w14:paraId="000000B7" w14:textId="77777777" w:rsidR="00521057" w:rsidRDefault="00521057">
            <w:pPr>
              <w:rPr>
                <w:rFonts w:ascii="Calibri" w:eastAsia="Calibri" w:hAnsi="Calibri" w:cs="Calibri"/>
                <w:sz w:val="24"/>
                <w:szCs w:val="24"/>
              </w:rPr>
            </w:pPr>
          </w:p>
        </w:tc>
      </w:tr>
      <w:tr w:rsidR="00521057" w14:paraId="098A555E" w14:textId="77777777">
        <w:tc>
          <w:tcPr>
            <w:tcW w:w="540" w:type="dxa"/>
          </w:tcPr>
          <w:p w14:paraId="000000B8" w14:textId="77777777" w:rsidR="00521057" w:rsidRDefault="00521057">
            <w:pPr>
              <w:rPr>
                <w:rFonts w:ascii="Calibri" w:eastAsia="Calibri" w:hAnsi="Calibri" w:cs="Calibri"/>
                <w:b/>
                <w:sz w:val="24"/>
                <w:szCs w:val="24"/>
              </w:rPr>
            </w:pPr>
          </w:p>
        </w:tc>
        <w:tc>
          <w:tcPr>
            <w:tcW w:w="9465" w:type="dxa"/>
          </w:tcPr>
          <w:p w14:paraId="000000B9" w14:textId="77777777" w:rsidR="00521057" w:rsidRDefault="00521057">
            <w:pPr>
              <w:rPr>
                <w:rFonts w:ascii="Calibri" w:eastAsia="Calibri" w:hAnsi="Calibri" w:cs="Calibri"/>
                <w:sz w:val="24"/>
                <w:szCs w:val="24"/>
              </w:rPr>
            </w:pPr>
          </w:p>
        </w:tc>
      </w:tr>
      <w:tr w:rsidR="00521057" w14:paraId="1AF9ABD3" w14:textId="77777777">
        <w:tc>
          <w:tcPr>
            <w:tcW w:w="540" w:type="dxa"/>
          </w:tcPr>
          <w:p w14:paraId="000000BA" w14:textId="77777777" w:rsidR="00521057" w:rsidRDefault="00521057">
            <w:pPr>
              <w:rPr>
                <w:rFonts w:ascii="Calibri" w:eastAsia="Calibri" w:hAnsi="Calibri" w:cs="Calibri"/>
                <w:b/>
                <w:sz w:val="24"/>
                <w:szCs w:val="24"/>
              </w:rPr>
            </w:pPr>
          </w:p>
        </w:tc>
        <w:tc>
          <w:tcPr>
            <w:tcW w:w="9465" w:type="dxa"/>
          </w:tcPr>
          <w:p w14:paraId="000000BB" w14:textId="77777777" w:rsidR="00521057" w:rsidRDefault="00521057">
            <w:pPr>
              <w:rPr>
                <w:rFonts w:ascii="Calibri" w:eastAsia="Calibri" w:hAnsi="Calibri" w:cs="Calibri"/>
                <w:sz w:val="24"/>
                <w:szCs w:val="24"/>
              </w:rPr>
            </w:pPr>
          </w:p>
        </w:tc>
      </w:tr>
      <w:tr w:rsidR="00521057" w14:paraId="77418BB9" w14:textId="77777777">
        <w:tc>
          <w:tcPr>
            <w:tcW w:w="540" w:type="dxa"/>
          </w:tcPr>
          <w:p w14:paraId="000000BC" w14:textId="77777777" w:rsidR="00521057" w:rsidRDefault="00521057">
            <w:pPr>
              <w:rPr>
                <w:rFonts w:ascii="Calibri" w:eastAsia="Calibri" w:hAnsi="Calibri" w:cs="Calibri"/>
                <w:b/>
                <w:sz w:val="24"/>
                <w:szCs w:val="24"/>
              </w:rPr>
            </w:pPr>
          </w:p>
        </w:tc>
        <w:tc>
          <w:tcPr>
            <w:tcW w:w="9465" w:type="dxa"/>
          </w:tcPr>
          <w:p w14:paraId="000000BD" w14:textId="77777777" w:rsidR="00521057" w:rsidRDefault="00521057">
            <w:pPr>
              <w:rPr>
                <w:rFonts w:ascii="Calibri" w:eastAsia="Calibri" w:hAnsi="Calibri" w:cs="Calibri"/>
                <w:sz w:val="24"/>
                <w:szCs w:val="24"/>
              </w:rPr>
            </w:pPr>
          </w:p>
        </w:tc>
      </w:tr>
      <w:tr w:rsidR="00521057" w14:paraId="289A42C0" w14:textId="77777777">
        <w:tc>
          <w:tcPr>
            <w:tcW w:w="540" w:type="dxa"/>
          </w:tcPr>
          <w:p w14:paraId="000000BE" w14:textId="77777777" w:rsidR="00521057" w:rsidRDefault="00521057">
            <w:pPr>
              <w:rPr>
                <w:rFonts w:ascii="Calibri" w:eastAsia="Calibri" w:hAnsi="Calibri" w:cs="Calibri"/>
                <w:b/>
                <w:sz w:val="24"/>
                <w:szCs w:val="24"/>
              </w:rPr>
            </w:pPr>
          </w:p>
        </w:tc>
        <w:tc>
          <w:tcPr>
            <w:tcW w:w="9465" w:type="dxa"/>
          </w:tcPr>
          <w:p w14:paraId="000000BF" w14:textId="77777777" w:rsidR="00521057" w:rsidRDefault="00521057">
            <w:pPr>
              <w:rPr>
                <w:rFonts w:ascii="Calibri" w:eastAsia="Calibri" w:hAnsi="Calibri" w:cs="Calibri"/>
                <w:sz w:val="24"/>
                <w:szCs w:val="24"/>
              </w:rPr>
            </w:pPr>
          </w:p>
        </w:tc>
      </w:tr>
      <w:tr w:rsidR="00521057" w14:paraId="40FF940B" w14:textId="77777777">
        <w:tc>
          <w:tcPr>
            <w:tcW w:w="540" w:type="dxa"/>
          </w:tcPr>
          <w:p w14:paraId="000000C0" w14:textId="77777777" w:rsidR="00521057" w:rsidRDefault="00521057">
            <w:pPr>
              <w:rPr>
                <w:rFonts w:ascii="Calibri" w:eastAsia="Calibri" w:hAnsi="Calibri" w:cs="Calibri"/>
                <w:b/>
                <w:sz w:val="24"/>
                <w:szCs w:val="24"/>
              </w:rPr>
            </w:pPr>
          </w:p>
        </w:tc>
        <w:tc>
          <w:tcPr>
            <w:tcW w:w="9465" w:type="dxa"/>
          </w:tcPr>
          <w:p w14:paraId="000000C1" w14:textId="77777777" w:rsidR="00521057" w:rsidRDefault="00521057">
            <w:pPr>
              <w:rPr>
                <w:rFonts w:ascii="Calibri" w:eastAsia="Calibri" w:hAnsi="Calibri" w:cs="Calibri"/>
                <w:sz w:val="24"/>
                <w:szCs w:val="24"/>
              </w:rPr>
            </w:pPr>
          </w:p>
        </w:tc>
      </w:tr>
      <w:tr w:rsidR="00521057" w14:paraId="27DF5119" w14:textId="77777777">
        <w:tc>
          <w:tcPr>
            <w:tcW w:w="540" w:type="dxa"/>
          </w:tcPr>
          <w:p w14:paraId="000000C2" w14:textId="77777777" w:rsidR="00521057" w:rsidRDefault="00521057">
            <w:pPr>
              <w:rPr>
                <w:rFonts w:ascii="Calibri" w:eastAsia="Calibri" w:hAnsi="Calibri" w:cs="Calibri"/>
                <w:b/>
                <w:sz w:val="24"/>
                <w:szCs w:val="24"/>
              </w:rPr>
            </w:pPr>
          </w:p>
        </w:tc>
        <w:tc>
          <w:tcPr>
            <w:tcW w:w="9465" w:type="dxa"/>
          </w:tcPr>
          <w:p w14:paraId="000000C3" w14:textId="77777777" w:rsidR="00521057" w:rsidRDefault="00763309">
            <w:pPr>
              <w:rPr>
                <w:rFonts w:ascii="Calibri" w:eastAsia="Calibri" w:hAnsi="Calibri" w:cs="Calibri"/>
                <w:sz w:val="24"/>
                <w:szCs w:val="24"/>
              </w:rPr>
            </w:pPr>
            <w:r>
              <w:rPr>
                <w:rFonts w:ascii="Calibri" w:eastAsia="Calibri" w:hAnsi="Calibri" w:cs="Calibri"/>
                <w:sz w:val="24"/>
                <w:szCs w:val="24"/>
              </w:rPr>
              <w:t>Other pertinent initiatives:</w:t>
            </w:r>
          </w:p>
        </w:tc>
      </w:tr>
    </w:tbl>
    <w:p w14:paraId="000000C4" w14:textId="77777777" w:rsidR="00521057" w:rsidRDefault="00521057">
      <w:pPr>
        <w:spacing w:line="259" w:lineRule="auto"/>
        <w:jc w:val="both"/>
        <w:rPr>
          <w:rFonts w:ascii="Calibri" w:eastAsia="Calibri" w:hAnsi="Calibri" w:cs="Calibri"/>
          <w:b/>
          <w:sz w:val="24"/>
          <w:szCs w:val="24"/>
        </w:rPr>
      </w:pPr>
    </w:p>
    <w:p w14:paraId="000000C5" w14:textId="77777777" w:rsidR="00521057" w:rsidRDefault="00763309">
      <w:pPr>
        <w:spacing w:line="259" w:lineRule="auto"/>
        <w:jc w:val="both"/>
        <w:rPr>
          <w:rFonts w:ascii="Calibri" w:eastAsia="Calibri" w:hAnsi="Calibri" w:cs="Calibri"/>
          <w:sz w:val="24"/>
          <w:szCs w:val="24"/>
        </w:rPr>
      </w:pPr>
      <w:r>
        <w:rPr>
          <w:rFonts w:ascii="Calibri" w:eastAsia="Calibri" w:hAnsi="Calibri" w:cs="Calibri"/>
          <w:sz w:val="24"/>
          <w:szCs w:val="24"/>
        </w:rPr>
        <w:t>Additional information describing involvement in initiatives:</w:t>
      </w:r>
    </w:p>
    <w:p w14:paraId="000000C6" w14:textId="77777777" w:rsidR="00521057" w:rsidRDefault="00763309">
      <w:pPr>
        <w:spacing w:line="259" w:lineRule="auto"/>
        <w:jc w:val="both"/>
        <w:rPr>
          <w:rFonts w:ascii="Calibri" w:eastAsia="Calibri" w:hAnsi="Calibri" w:cs="Calibri"/>
          <w:sz w:val="24"/>
          <w:szCs w:val="24"/>
        </w:rPr>
      </w:pPr>
      <w:r>
        <w:rPr>
          <w:noProof/>
          <w:lang w:val="en-US"/>
        </w:rPr>
        <mc:AlternateContent>
          <mc:Choice Requires="wps">
            <w:drawing>
              <wp:anchor distT="0" distB="0" distL="114300" distR="114300" simplePos="0" relativeHeight="251660288" behindDoc="0" locked="0" layoutInCell="1" hidden="0" allowOverlap="1" wp14:anchorId="1BCEEAB1" wp14:editId="6C0E4118">
                <wp:simplePos x="0" y="0"/>
                <wp:positionH relativeFrom="column">
                  <wp:posOffset>-142874</wp:posOffset>
                </wp:positionH>
                <wp:positionV relativeFrom="paragraph">
                  <wp:posOffset>114300</wp:posOffset>
                </wp:positionV>
                <wp:extent cx="6210300" cy="1209238"/>
                <wp:effectExtent l="12700" t="12700" r="12700" b="12700"/>
                <wp:wrapNone/>
                <wp:docPr id="1" name="Rectangle 1"/>
                <wp:cNvGraphicFramePr/>
                <a:graphic xmlns:a="http://schemas.openxmlformats.org/drawingml/2006/main">
                  <a:graphicData uri="http://schemas.microsoft.com/office/word/2010/wordprocessingShape">
                    <wps:wsp>
                      <wps:cNvSpPr/>
                      <wps:spPr>
                        <a:xfrm>
                          <a:off x="1324609" y="3180933"/>
                          <a:ext cx="6833100" cy="1319100"/>
                        </a:xfrm>
                        <a:prstGeom prst="rect">
                          <a:avLst/>
                        </a:prstGeom>
                        <a:solidFill>
                          <a:schemeClr val="lt1"/>
                        </a:solidFill>
                        <a:ln w="9525" cap="flat" cmpd="sng">
                          <a:solidFill>
                            <a:srgbClr val="000000"/>
                          </a:solidFill>
                          <a:prstDash val="solid"/>
                          <a:round/>
                          <a:headEnd type="none" w="sm" len="sm"/>
                          <a:tailEnd type="none" w="sm" len="sm"/>
                        </a:ln>
                      </wps:spPr>
                      <wps:txbx>
                        <w:txbxContent>
                          <w:p w14:paraId="43AE32AB" w14:textId="77777777" w:rsidR="00521057" w:rsidRDefault="00521057">
                            <w:pPr>
                              <w:spacing w:after="160" w:line="258" w:lineRule="auto"/>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CEEAB1" id="Rectangle 1" o:spid="_x0000_s1028" style="position:absolute;left:0;text-align:left;margin-left:-11.25pt;margin-top:9pt;width:489pt;height:95.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" fillcolor="white [3201]">
                <v:stroke startarrowwidth="narrow" startarrowlength="short" endarrowwidth="narrow" endarrowlength="short" joinstyle="round"/>
                <v:textbox inset="2.53958mm,1.2694mm,2.53958mm,1.2694mm">
                  <w:txbxContent>
                    <w:p w14:paraId="43AE32AB" w14:textId="77777777" w:rsidR="00521057" w:rsidRDefault="00521057">
                      <w:pPr>
                        <w:spacing w:after="160" w:line="258" w:lineRule="auto"/>
                        <w:textDirection w:val="btLr"/>
                      </w:pPr>
                    </w:p>
                  </w:txbxContent>
                </v:textbox>
              </v:rect>
            </w:pict>
          </mc:Fallback>
        </mc:AlternateContent>
      </w:r>
    </w:p>
    <w:p w14:paraId="000000C7" w14:textId="77777777" w:rsidR="00521057" w:rsidRDefault="00521057">
      <w:pPr>
        <w:spacing w:line="259" w:lineRule="auto"/>
        <w:jc w:val="both"/>
        <w:rPr>
          <w:rFonts w:ascii="Calibri" w:eastAsia="Calibri" w:hAnsi="Calibri" w:cs="Calibri"/>
          <w:sz w:val="24"/>
          <w:szCs w:val="24"/>
        </w:rPr>
      </w:pPr>
    </w:p>
    <w:p w14:paraId="000000C8" w14:textId="77777777" w:rsidR="00521057" w:rsidRDefault="00521057">
      <w:pPr>
        <w:spacing w:line="259" w:lineRule="auto"/>
        <w:jc w:val="both"/>
        <w:rPr>
          <w:rFonts w:ascii="Calibri" w:eastAsia="Calibri" w:hAnsi="Calibri" w:cs="Calibri"/>
          <w:sz w:val="24"/>
          <w:szCs w:val="24"/>
        </w:rPr>
      </w:pPr>
    </w:p>
    <w:p w14:paraId="000000C9" w14:textId="77777777" w:rsidR="00521057" w:rsidRDefault="00521057">
      <w:pPr>
        <w:spacing w:line="259" w:lineRule="auto"/>
        <w:jc w:val="both"/>
        <w:rPr>
          <w:rFonts w:ascii="Calibri" w:eastAsia="Calibri" w:hAnsi="Calibri" w:cs="Calibri"/>
          <w:sz w:val="24"/>
          <w:szCs w:val="24"/>
        </w:rPr>
      </w:pPr>
    </w:p>
    <w:p w14:paraId="000000CA" w14:textId="77777777" w:rsidR="00521057" w:rsidRDefault="00521057">
      <w:pPr>
        <w:spacing w:line="259" w:lineRule="auto"/>
        <w:jc w:val="both"/>
        <w:rPr>
          <w:rFonts w:ascii="Calibri" w:eastAsia="Calibri" w:hAnsi="Calibri" w:cs="Calibri"/>
          <w:sz w:val="24"/>
          <w:szCs w:val="24"/>
        </w:rPr>
      </w:pPr>
    </w:p>
    <w:p w14:paraId="000000CB" w14:textId="77777777" w:rsidR="00521057" w:rsidRDefault="00521057">
      <w:pPr>
        <w:rPr>
          <w:rFonts w:ascii="Calibri" w:eastAsia="Calibri" w:hAnsi="Calibri" w:cs="Calibri"/>
          <w:sz w:val="24"/>
          <w:szCs w:val="24"/>
        </w:rPr>
      </w:pPr>
    </w:p>
    <w:p w14:paraId="000000CC" w14:textId="77777777" w:rsidR="00521057" w:rsidRDefault="00521057">
      <w:pPr>
        <w:jc w:val="center"/>
        <w:rPr>
          <w:rFonts w:ascii="Calibri" w:eastAsia="Calibri" w:hAnsi="Calibri" w:cs="Calibri"/>
          <w:b/>
          <w:sz w:val="24"/>
          <w:szCs w:val="24"/>
          <w:shd w:val="clear" w:color="auto" w:fill="A4C2F4"/>
        </w:rPr>
      </w:pPr>
    </w:p>
    <w:p w14:paraId="000000CD" w14:textId="77777777" w:rsidR="00521057" w:rsidRDefault="00521057">
      <w:pPr>
        <w:jc w:val="center"/>
        <w:rPr>
          <w:rFonts w:ascii="Calibri" w:eastAsia="Calibri" w:hAnsi="Calibri" w:cs="Calibri"/>
          <w:b/>
          <w:sz w:val="24"/>
          <w:szCs w:val="24"/>
          <w:shd w:val="clear" w:color="auto" w:fill="A4C2F4"/>
        </w:rPr>
      </w:pPr>
      <w:bookmarkStart w:id="1" w:name="_GoBack"/>
      <w:bookmarkEnd w:id="1"/>
    </w:p>
    <w:p w14:paraId="000000CE" w14:textId="77777777" w:rsidR="00521057" w:rsidRDefault="00763309">
      <w:pPr>
        <w:jc w:val="center"/>
        <w:rPr>
          <w:rFonts w:ascii="Calibri" w:eastAsia="Calibri" w:hAnsi="Calibri" w:cs="Calibri"/>
          <w:b/>
          <w:sz w:val="24"/>
          <w:szCs w:val="24"/>
          <w:shd w:val="clear" w:color="auto" w:fill="D9D2E9"/>
        </w:rPr>
      </w:pPr>
      <w:r>
        <w:rPr>
          <w:rFonts w:ascii="Calibri" w:eastAsia="Calibri" w:hAnsi="Calibri" w:cs="Calibri"/>
          <w:b/>
          <w:sz w:val="24"/>
          <w:szCs w:val="24"/>
          <w:shd w:val="clear" w:color="auto" w:fill="D9D2E9"/>
        </w:rPr>
        <w:t>ASSURANCES</w:t>
      </w:r>
    </w:p>
    <w:p w14:paraId="000000CF" w14:textId="77777777" w:rsidR="00521057" w:rsidRDefault="00763309">
      <w:pPr>
        <w:spacing w:line="259" w:lineRule="auto"/>
        <w:ind w:left="90"/>
        <w:rPr>
          <w:rFonts w:ascii="Calibri" w:eastAsia="Calibri" w:hAnsi="Calibri" w:cs="Calibri"/>
          <w:b/>
          <w:sz w:val="24"/>
          <w:szCs w:val="24"/>
        </w:rPr>
      </w:pPr>
      <w:r>
        <w:rPr>
          <w:rFonts w:ascii="Calibri" w:eastAsia="Calibri" w:hAnsi="Calibri" w:cs="Calibri"/>
          <w:b/>
          <w:sz w:val="24"/>
          <w:szCs w:val="24"/>
        </w:rPr>
        <w:t xml:space="preserve">By completing and returning this application, the recipient is providing the assurances set forth in this section. </w:t>
      </w:r>
    </w:p>
    <w:p w14:paraId="000000D0" w14:textId="77777777" w:rsidR="00521057" w:rsidRDefault="00521057">
      <w:pPr>
        <w:spacing w:line="259" w:lineRule="auto"/>
        <w:rPr>
          <w:rFonts w:ascii="Calibri" w:eastAsia="Calibri" w:hAnsi="Calibri" w:cs="Calibri"/>
          <w:i/>
          <w:sz w:val="24"/>
          <w:szCs w:val="24"/>
        </w:rPr>
      </w:pPr>
    </w:p>
    <w:p w14:paraId="000000D1" w14:textId="77777777" w:rsidR="00521057" w:rsidRDefault="00763309">
      <w:pPr>
        <w:numPr>
          <w:ilvl w:val="0"/>
          <w:numId w:val="3"/>
        </w:numPr>
        <w:spacing w:line="259" w:lineRule="auto"/>
        <w:rPr>
          <w:rFonts w:ascii="Calibri" w:eastAsia="Calibri" w:hAnsi="Calibri" w:cs="Calibri"/>
          <w:i/>
          <w:sz w:val="24"/>
          <w:szCs w:val="24"/>
        </w:rPr>
      </w:pPr>
      <w:r>
        <w:rPr>
          <w:rFonts w:ascii="Calibri" w:eastAsia="Calibri" w:hAnsi="Calibri" w:cs="Calibri"/>
          <w:i/>
          <w:sz w:val="24"/>
          <w:szCs w:val="24"/>
        </w:rPr>
        <w:t xml:space="preserve">Will identify schools who demonstrate a </w:t>
      </w:r>
      <w:r>
        <w:rPr>
          <w:rFonts w:ascii="Calibri" w:eastAsia="Calibri" w:hAnsi="Calibri" w:cs="Calibri"/>
          <w:b/>
          <w:i/>
          <w:color w:val="674EA7"/>
          <w:sz w:val="24"/>
          <w:szCs w:val="24"/>
        </w:rPr>
        <w:t>readiness</w:t>
      </w:r>
      <w:r>
        <w:rPr>
          <w:rFonts w:ascii="Calibri" w:eastAsia="Calibri" w:hAnsi="Calibri" w:cs="Calibri"/>
          <w:i/>
          <w:sz w:val="24"/>
          <w:szCs w:val="24"/>
        </w:rPr>
        <w:t xml:space="preserve"> to participate in the TIES work.</w:t>
      </w:r>
    </w:p>
    <w:p w14:paraId="000000D2" w14:textId="77777777" w:rsidR="00521057" w:rsidRDefault="00521057">
      <w:pPr>
        <w:spacing w:line="259" w:lineRule="auto"/>
        <w:rPr>
          <w:rFonts w:ascii="Calibri" w:eastAsia="Calibri" w:hAnsi="Calibri" w:cs="Calibri"/>
          <w:i/>
          <w:sz w:val="24"/>
          <w:szCs w:val="24"/>
        </w:rPr>
      </w:pPr>
    </w:p>
    <w:p w14:paraId="000000D3" w14:textId="77777777" w:rsidR="00521057" w:rsidRDefault="00763309">
      <w:pPr>
        <w:numPr>
          <w:ilvl w:val="0"/>
          <w:numId w:val="1"/>
        </w:numPr>
        <w:spacing w:line="259" w:lineRule="auto"/>
        <w:rPr>
          <w:rFonts w:ascii="Calibri" w:eastAsia="Calibri" w:hAnsi="Calibri" w:cs="Calibri"/>
          <w:i/>
          <w:sz w:val="24"/>
          <w:szCs w:val="24"/>
        </w:rPr>
      </w:pPr>
      <w:r>
        <w:rPr>
          <w:rFonts w:ascii="Calibri" w:eastAsia="Calibri" w:hAnsi="Calibri" w:cs="Calibri"/>
          <w:i/>
          <w:sz w:val="24"/>
          <w:szCs w:val="24"/>
        </w:rPr>
        <w:t>Will create a district equitable inclusive leadership team (EILT)</w:t>
      </w:r>
    </w:p>
    <w:p w14:paraId="000000D4" w14:textId="77777777" w:rsidR="00521057" w:rsidRDefault="00521057">
      <w:pPr>
        <w:spacing w:line="259" w:lineRule="auto"/>
        <w:rPr>
          <w:rFonts w:ascii="Calibri" w:eastAsia="Calibri" w:hAnsi="Calibri" w:cs="Calibri"/>
          <w:i/>
          <w:sz w:val="24"/>
          <w:szCs w:val="24"/>
        </w:rPr>
      </w:pPr>
    </w:p>
    <w:p w14:paraId="000000D5" w14:textId="77777777" w:rsidR="00521057" w:rsidRDefault="00763309">
      <w:pPr>
        <w:numPr>
          <w:ilvl w:val="0"/>
          <w:numId w:val="3"/>
        </w:numPr>
        <w:spacing w:line="259" w:lineRule="auto"/>
        <w:rPr>
          <w:rFonts w:ascii="Calibri" w:eastAsia="Calibri" w:hAnsi="Calibri" w:cs="Calibri"/>
          <w:i/>
          <w:sz w:val="24"/>
          <w:szCs w:val="24"/>
        </w:rPr>
      </w:pPr>
      <w:r>
        <w:rPr>
          <w:rFonts w:ascii="Calibri" w:eastAsia="Calibri" w:hAnsi="Calibri" w:cs="Calibri"/>
          <w:i/>
          <w:sz w:val="24"/>
          <w:szCs w:val="24"/>
        </w:rPr>
        <w:t>Will identify primary district and school contacts to work closely with the State Department Equitable Inclusive Leadership Team.</w:t>
      </w:r>
    </w:p>
    <w:p w14:paraId="000000D6" w14:textId="77777777" w:rsidR="00521057" w:rsidRDefault="00521057">
      <w:pPr>
        <w:spacing w:line="259" w:lineRule="auto"/>
        <w:rPr>
          <w:rFonts w:ascii="Calibri" w:eastAsia="Calibri" w:hAnsi="Calibri" w:cs="Calibri"/>
          <w:i/>
          <w:sz w:val="24"/>
          <w:szCs w:val="24"/>
        </w:rPr>
      </w:pPr>
    </w:p>
    <w:p w14:paraId="000000D7" w14:textId="77777777" w:rsidR="00521057" w:rsidRDefault="00763309">
      <w:pPr>
        <w:numPr>
          <w:ilvl w:val="0"/>
          <w:numId w:val="3"/>
        </w:numPr>
        <w:spacing w:line="259" w:lineRule="auto"/>
        <w:rPr>
          <w:rFonts w:ascii="Calibri" w:eastAsia="Calibri" w:hAnsi="Calibri" w:cs="Calibri"/>
          <w:i/>
          <w:sz w:val="24"/>
          <w:szCs w:val="24"/>
        </w:rPr>
      </w:pPr>
      <w:r>
        <w:rPr>
          <w:rFonts w:ascii="Calibri" w:eastAsia="Calibri" w:hAnsi="Calibri" w:cs="Calibri"/>
          <w:i/>
          <w:sz w:val="24"/>
          <w:szCs w:val="24"/>
        </w:rPr>
        <w:t xml:space="preserve">Will participate in the collection, use, reporting, and sharing of implementation and outcome data that is meaningful to all stakeholders related to the inclusion, effective instruction, engagement, and learning outcomes for students with the most significant cognitive disabilities. </w:t>
      </w:r>
    </w:p>
    <w:p w14:paraId="000000D8" w14:textId="77777777" w:rsidR="00521057" w:rsidRDefault="00521057">
      <w:pPr>
        <w:spacing w:line="259" w:lineRule="auto"/>
        <w:rPr>
          <w:rFonts w:ascii="Calibri" w:eastAsia="Calibri" w:hAnsi="Calibri" w:cs="Calibri"/>
          <w:sz w:val="24"/>
          <w:szCs w:val="24"/>
        </w:rPr>
      </w:pPr>
    </w:p>
    <w:p w14:paraId="000000D9" w14:textId="77777777" w:rsidR="00521057" w:rsidRDefault="00763309">
      <w:pPr>
        <w:numPr>
          <w:ilvl w:val="0"/>
          <w:numId w:val="3"/>
        </w:numPr>
        <w:spacing w:line="259" w:lineRule="auto"/>
        <w:rPr>
          <w:rFonts w:ascii="Calibri" w:eastAsia="Calibri" w:hAnsi="Calibri" w:cs="Calibri"/>
          <w:i/>
          <w:sz w:val="24"/>
          <w:szCs w:val="24"/>
        </w:rPr>
      </w:pPr>
      <w:r>
        <w:rPr>
          <w:rFonts w:ascii="Calibri" w:eastAsia="Calibri" w:hAnsi="Calibri" w:cs="Calibri"/>
          <w:i/>
          <w:sz w:val="24"/>
          <w:szCs w:val="24"/>
        </w:rPr>
        <w:t xml:space="preserve">Will participate in a community of practice (CoP) with other awarded local school systems throughout the TA period. </w:t>
      </w:r>
    </w:p>
    <w:p w14:paraId="000000DA" w14:textId="77777777" w:rsidR="00521057" w:rsidRDefault="00521057">
      <w:pPr>
        <w:spacing w:line="259" w:lineRule="auto"/>
        <w:ind w:left="720"/>
        <w:rPr>
          <w:rFonts w:ascii="Calibri" w:eastAsia="Calibri" w:hAnsi="Calibri" w:cs="Calibri"/>
          <w:i/>
          <w:sz w:val="24"/>
          <w:szCs w:val="24"/>
        </w:rPr>
      </w:pPr>
    </w:p>
    <w:p w14:paraId="000000DB" w14:textId="77777777" w:rsidR="00521057" w:rsidRDefault="00763309">
      <w:pPr>
        <w:numPr>
          <w:ilvl w:val="0"/>
          <w:numId w:val="3"/>
        </w:numPr>
        <w:spacing w:line="259" w:lineRule="auto"/>
        <w:rPr>
          <w:rFonts w:ascii="Calibri" w:eastAsia="Calibri" w:hAnsi="Calibri" w:cs="Calibri"/>
          <w:i/>
          <w:sz w:val="24"/>
          <w:szCs w:val="24"/>
        </w:rPr>
      </w:pPr>
      <w:r>
        <w:rPr>
          <w:rFonts w:ascii="Calibri" w:eastAsia="Calibri" w:hAnsi="Calibri" w:cs="Calibri"/>
          <w:i/>
          <w:sz w:val="24"/>
          <w:szCs w:val="24"/>
        </w:rPr>
        <w:t xml:space="preserve">Will support the taking and use of photos and videos in alignment with district and school policies, to be used in publications and training materials developed by the partnership with the state department </w:t>
      </w:r>
    </w:p>
    <w:sectPr w:rsidR="00521057">
      <w:headerReference w:type="first" r:id="rId13"/>
      <w:pgSz w:w="12240" w:h="15840"/>
      <w:pgMar w:top="1440" w:right="1440" w:bottom="1440" w:left="1440" w:header="720" w:footer="720"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DF" w16cid:durableId="2480A7C0"/>
  <w16cid:commentId w16cid:paraId="000000E0" w16cid:durableId="2480A7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E5848" w14:textId="77777777" w:rsidR="00684000" w:rsidRDefault="00684000">
      <w:pPr>
        <w:spacing w:line="240" w:lineRule="auto"/>
      </w:pPr>
      <w:r>
        <w:separator/>
      </w:r>
    </w:p>
  </w:endnote>
  <w:endnote w:type="continuationSeparator" w:id="0">
    <w:p w14:paraId="1C458E51" w14:textId="77777777" w:rsidR="00684000" w:rsidRDefault="006840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13B1F" w14:textId="77777777" w:rsidR="00684000" w:rsidRDefault="00684000">
      <w:pPr>
        <w:spacing w:line="240" w:lineRule="auto"/>
      </w:pPr>
      <w:r>
        <w:separator/>
      </w:r>
    </w:p>
  </w:footnote>
  <w:footnote w:type="continuationSeparator" w:id="0">
    <w:p w14:paraId="5671D627" w14:textId="77777777" w:rsidR="00684000" w:rsidRDefault="006840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D" w14:textId="77777777" w:rsidR="00521057" w:rsidRDefault="00763309">
    <w:pPr>
      <w:spacing w:line="240" w:lineRule="auto"/>
      <w:ind w:left="-720" w:right="-720"/>
      <w:jc w:val="center"/>
    </w:pPr>
    <w:r>
      <w:rPr>
        <w:rFonts w:ascii="Calibri" w:eastAsia="Calibri" w:hAnsi="Calibri" w:cs="Calibri"/>
        <w:b/>
        <w:noProof/>
        <w:sz w:val="36"/>
        <w:szCs w:val="36"/>
        <w:lang w:val="en-US"/>
      </w:rPr>
      <w:drawing>
        <wp:inline distT="0" distB="0" distL="114300" distR="114300" wp14:anchorId="79E429C8" wp14:editId="4123C56F">
          <wp:extent cx="1531036" cy="547688"/>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531036" cy="54768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25182E"/>
    <w:multiLevelType w:val="multilevel"/>
    <w:tmpl w:val="BF8AB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0A652D"/>
    <w:multiLevelType w:val="multilevel"/>
    <w:tmpl w:val="81287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7EE168F"/>
    <w:multiLevelType w:val="multilevel"/>
    <w:tmpl w:val="59242D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D5F51ED"/>
    <w:multiLevelType w:val="multilevel"/>
    <w:tmpl w:val="51606030"/>
    <w:lvl w:ilvl="0">
      <w:start w:val="1"/>
      <w:numFmt w:val="decimal"/>
      <w:lvlText w:val="%1."/>
      <w:lvlJc w:val="left"/>
      <w:pPr>
        <w:ind w:left="270" w:hanging="9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 w15:restartNumberingAfterBreak="0">
    <w:nsid w:val="756B67B6"/>
    <w:multiLevelType w:val="multilevel"/>
    <w:tmpl w:val="015C9A8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057"/>
    <w:rsid w:val="00497AD3"/>
    <w:rsid w:val="00521057"/>
    <w:rsid w:val="00595B44"/>
    <w:rsid w:val="00684000"/>
    <w:rsid w:val="00763309"/>
    <w:rsid w:val="007D4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A764"/>
  <w15:docId w15:val="{369D0827-F1E1-4A17-A457-DE302C472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D49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2.ed.gov/about/inits/ed/edfacts/index.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2.ed.gov/about/inits/ed/edfacts/index.html" TargetMode="External"/><Relationship Id="rId12" Type="http://schemas.openxmlformats.org/officeDocument/2006/relationships/hyperlink" Target="https://drive.google.com/file/d/1UHyBIAKaF6e1fi4fekIUapSYeLpjWFIC/view?usp=sharing" TargetMode="Externa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UHyBIAKaF6e1fi4fekIUapSYeLpjWFIC/view?usp=shar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rive.google.com/file/d/1UHyBIAKaF6e1fi4fekIUapSYeLpjWFIC/view?usp=sharing" TargetMode="External"/><Relationship Id="rId4" Type="http://schemas.openxmlformats.org/officeDocument/2006/relationships/webSettings" Target="webSettings.xml"/><Relationship Id="rId9" Type="http://schemas.openxmlformats.org/officeDocument/2006/relationships/hyperlink" Target="https://www2.ed.gov/about/inits/ed/edfacts/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Tayler Loiselle</dc:creator>
  <cp:lastModifiedBy>Tayler N Loiselle</cp:lastModifiedBy>
  <cp:revision>2</cp:revision>
  <dcterms:created xsi:type="dcterms:W3CDTF">2021-08-13T18:19:00Z</dcterms:created>
  <dcterms:modified xsi:type="dcterms:W3CDTF">2021-08-13T18:19:00Z</dcterms:modified>
</cp:coreProperties>
</file>